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2C" w:rsidRDefault="00E04D68" w:rsidP="004D742C">
      <w:bookmarkStart w:id="0" w:name="_GoBack"/>
      <w:bookmarkEnd w:id="0"/>
      <w:r>
        <w:rPr>
          <w:noProof/>
          <w:lang w:eastAsia="tr-TR"/>
        </w:rPr>
        <w:drawing>
          <wp:anchor distT="0" distB="0" distL="114300" distR="114300" simplePos="0" relativeHeight="251660288" behindDoc="0" locked="0" layoutInCell="1" allowOverlap="1" wp14:anchorId="0DA4AC09" wp14:editId="01688D8B">
            <wp:simplePos x="0" y="0"/>
            <wp:positionH relativeFrom="margin">
              <wp:posOffset>2371725</wp:posOffset>
            </wp:positionH>
            <wp:positionV relativeFrom="paragraph">
              <wp:posOffset>0</wp:posOffset>
            </wp:positionV>
            <wp:extent cx="1905000" cy="1676400"/>
            <wp:effectExtent l="0" t="0" r="0" b="0"/>
            <wp:wrapSquare wrapText="bothSides"/>
            <wp:docPr id="3" name="Resim 3"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p>
    <w:p w:rsidR="004D742C" w:rsidRPr="004D742C" w:rsidRDefault="004D742C" w:rsidP="004D742C"/>
    <w:p w:rsidR="004D742C" w:rsidRDefault="004D742C" w:rsidP="004D742C"/>
    <w:p w:rsidR="00E04D68" w:rsidRPr="004D742C" w:rsidRDefault="00E04D68" w:rsidP="004D742C"/>
    <w:p w:rsidR="004D742C" w:rsidRPr="004D742C" w:rsidRDefault="004D742C" w:rsidP="004D742C"/>
    <w:p w:rsidR="004D742C" w:rsidRPr="004D742C" w:rsidRDefault="004D742C" w:rsidP="004D742C"/>
    <w:p w:rsidR="004D742C" w:rsidRDefault="004D742C" w:rsidP="004D742C"/>
    <w:p w:rsidR="004D742C" w:rsidRDefault="00AD7EAB" w:rsidP="004D742C">
      <w:pPr>
        <w:jc w:val="center"/>
        <w:rPr>
          <w:rFonts w:ascii="Times New Roman" w:hAnsi="Times New Roman" w:cs="Times New Roman"/>
          <w:b/>
          <w:sz w:val="72"/>
          <w:szCs w:val="72"/>
        </w:rPr>
      </w:pPr>
      <w:r>
        <w:rPr>
          <w:rFonts w:ascii="Times New Roman" w:hAnsi="Times New Roman" w:cs="Times New Roman"/>
          <w:b/>
          <w:sz w:val="72"/>
          <w:szCs w:val="72"/>
        </w:rPr>
        <w:t>BANDIRMA ONYEDİ EYLÜL ÜNİVERSİTESİ</w:t>
      </w:r>
    </w:p>
    <w:p w:rsidR="000076BC" w:rsidRPr="00E526E6" w:rsidRDefault="000076BC" w:rsidP="004D742C">
      <w:pPr>
        <w:jc w:val="center"/>
        <w:rPr>
          <w:rFonts w:ascii="Times New Roman" w:hAnsi="Times New Roman" w:cs="Times New Roman"/>
          <w:b/>
          <w:sz w:val="72"/>
          <w:szCs w:val="72"/>
        </w:rPr>
      </w:pPr>
    </w:p>
    <w:p w:rsidR="004D742C" w:rsidRPr="00E526E6" w:rsidRDefault="004D742C" w:rsidP="004D742C">
      <w:pPr>
        <w:rPr>
          <w:rFonts w:ascii="Times New Roman" w:hAnsi="Times New Roman" w:cs="Times New Roman"/>
        </w:rPr>
      </w:pPr>
    </w:p>
    <w:p w:rsidR="00A412AB" w:rsidRDefault="00A412AB" w:rsidP="00415C21">
      <w:pPr>
        <w:jc w:val="center"/>
        <w:rPr>
          <w:rFonts w:ascii="Times New Roman" w:hAnsi="Times New Roman" w:cs="Times New Roman"/>
          <w:b/>
          <w:sz w:val="72"/>
          <w:szCs w:val="72"/>
        </w:rPr>
      </w:pPr>
      <w:r>
        <w:rPr>
          <w:rFonts w:ascii="Times New Roman" w:hAnsi="Times New Roman" w:cs="Times New Roman"/>
          <w:b/>
          <w:sz w:val="72"/>
          <w:szCs w:val="72"/>
        </w:rPr>
        <w:t>2016 YILI FAALİYET RAPOR</w:t>
      </w:r>
      <w:r w:rsidR="00B1494B">
        <w:rPr>
          <w:rFonts w:ascii="Times New Roman" w:hAnsi="Times New Roman" w:cs="Times New Roman"/>
          <w:b/>
          <w:sz w:val="72"/>
          <w:szCs w:val="72"/>
        </w:rPr>
        <w:t>U</w:t>
      </w:r>
    </w:p>
    <w:p w:rsidR="004D742C" w:rsidRPr="00A412AB" w:rsidRDefault="007B388A" w:rsidP="00A412AB">
      <w:pPr>
        <w:jc w:val="center"/>
        <w:rPr>
          <w:rFonts w:ascii="Times New Roman" w:hAnsi="Times New Roman" w:cs="Times New Roman"/>
          <w:b/>
          <w:sz w:val="72"/>
          <w:szCs w:val="72"/>
        </w:rPr>
      </w:pPr>
      <w:r>
        <w:tab/>
      </w:r>
      <w:r>
        <w:tab/>
      </w:r>
      <w:r>
        <w:rPr>
          <w:noProof/>
          <w:lang w:eastAsia="tr-TR"/>
        </w:rPr>
        <w:t xml:space="preserve">          </w:t>
      </w:r>
    </w:p>
    <w:p w:rsidR="004D742C" w:rsidRDefault="004D742C" w:rsidP="004D742C">
      <w:pPr>
        <w:tabs>
          <w:tab w:val="left" w:pos="2025"/>
        </w:tabs>
      </w:pPr>
    </w:p>
    <w:p w:rsidR="004D742C" w:rsidRDefault="004D742C" w:rsidP="004D742C">
      <w:pPr>
        <w:tabs>
          <w:tab w:val="left" w:pos="2025"/>
        </w:tabs>
      </w:pPr>
    </w:p>
    <w:p w:rsidR="004D742C" w:rsidRDefault="004D742C" w:rsidP="004D742C">
      <w:pPr>
        <w:tabs>
          <w:tab w:val="left" w:pos="2025"/>
        </w:tabs>
      </w:pPr>
    </w:p>
    <w:p w:rsidR="00AD7EAB" w:rsidRDefault="00AD7EAB" w:rsidP="004D742C">
      <w:pPr>
        <w:tabs>
          <w:tab w:val="left" w:pos="2025"/>
        </w:tabs>
      </w:pPr>
    </w:p>
    <w:p w:rsidR="00AD7EAB" w:rsidRPr="000076BC" w:rsidRDefault="00AD7EAB" w:rsidP="00415C21">
      <w:pPr>
        <w:tabs>
          <w:tab w:val="left" w:pos="2025"/>
        </w:tabs>
        <w:jc w:val="center"/>
        <w:rPr>
          <w:rFonts w:ascii="Times New Roman" w:hAnsi="Times New Roman" w:cs="Times New Roman"/>
          <w:sz w:val="56"/>
          <w:szCs w:val="56"/>
        </w:rPr>
      </w:pPr>
      <w:r w:rsidRPr="000076BC">
        <w:rPr>
          <w:rFonts w:ascii="Times New Roman" w:hAnsi="Times New Roman" w:cs="Times New Roman"/>
          <w:sz w:val="56"/>
          <w:szCs w:val="56"/>
        </w:rPr>
        <w:t>İKTİS</w:t>
      </w:r>
      <w:r w:rsidR="00415C21" w:rsidRPr="000076BC">
        <w:rPr>
          <w:rFonts w:ascii="Times New Roman" w:hAnsi="Times New Roman" w:cs="Times New Roman"/>
          <w:sz w:val="56"/>
          <w:szCs w:val="56"/>
        </w:rPr>
        <w:t>ADİ VE İDARİ BİLİMLER FAKÜLTESİ</w:t>
      </w:r>
    </w:p>
    <w:p w:rsidR="00AD7EAB" w:rsidRDefault="00AD7EAB" w:rsidP="004D742C">
      <w:pPr>
        <w:tabs>
          <w:tab w:val="left" w:pos="2025"/>
        </w:tabs>
      </w:pPr>
    </w:p>
    <w:p w:rsidR="007135B9" w:rsidRDefault="007135B9" w:rsidP="004D742C">
      <w:pPr>
        <w:tabs>
          <w:tab w:val="left" w:pos="2025"/>
        </w:tabs>
      </w:pPr>
    </w:p>
    <w:p w:rsidR="007B388A" w:rsidRDefault="007B388A" w:rsidP="004D742C">
      <w:pPr>
        <w:tabs>
          <w:tab w:val="left" w:pos="2025"/>
        </w:tabs>
        <w:rPr>
          <w:b/>
          <w:sz w:val="30"/>
          <w:szCs w:val="30"/>
        </w:rPr>
      </w:pPr>
      <w:r>
        <w:lastRenderedPageBreak/>
        <w:tab/>
      </w:r>
      <w:r>
        <w:tab/>
      </w:r>
      <w:r>
        <w:tab/>
      </w:r>
      <w:r>
        <w:tab/>
      </w:r>
      <w:r>
        <w:tab/>
      </w:r>
    </w:p>
    <w:p w:rsidR="009E02CC" w:rsidRDefault="009E02CC" w:rsidP="009E02CC">
      <w:pPr>
        <w:jc w:val="center"/>
        <w:rPr>
          <w:rFonts w:ascii="Times New Roman" w:hAnsi="Times New Roman" w:cs="Times New Roman"/>
          <w:b/>
          <w:sz w:val="28"/>
          <w:szCs w:val="28"/>
          <w:u w:val="single"/>
        </w:rPr>
      </w:pPr>
      <w:r w:rsidRPr="00E526E6">
        <w:rPr>
          <w:rFonts w:ascii="Times New Roman" w:hAnsi="Times New Roman" w:cs="Times New Roman"/>
          <w:b/>
          <w:sz w:val="28"/>
          <w:szCs w:val="28"/>
          <w:u w:val="single"/>
        </w:rPr>
        <w:t>İÇİNDEKİLER</w:t>
      </w:r>
    </w:p>
    <w:p w:rsidR="009E02CC" w:rsidRPr="00E526E6" w:rsidRDefault="009E02CC" w:rsidP="009E02CC">
      <w:pPr>
        <w:jc w:val="center"/>
        <w:rPr>
          <w:rFonts w:ascii="Times New Roman" w:hAnsi="Times New Roman" w:cs="Times New Roman"/>
          <w:b/>
          <w:sz w:val="28"/>
          <w:szCs w:val="28"/>
          <w:u w:val="single"/>
        </w:rPr>
      </w:pP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BİRİM YÖNETİCİSİNİN SUNUŞU</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1.GENEL BİLGİLER</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1.1.Misyon ve Vizyon</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1.2.Yetki, Görev ve Sorumluluklar</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1.3.İdareye İlişkin Bilgiler</w:t>
      </w:r>
    </w:p>
    <w:p w:rsidR="009E02CC" w:rsidRPr="00E526E6" w:rsidRDefault="009E02CC" w:rsidP="009E02CC">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1.3.1. Fiziksel Yapı</w:t>
      </w:r>
    </w:p>
    <w:p w:rsidR="009E02CC" w:rsidRPr="00E526E6" w:rsidRDefault="009E02CC" w:rsidP="009E02CC">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1.3.2. Örgüt Yapısı</w:t>
      </w:r>
    </w:p>
    <w:p w:rsidR="009E02CC" w:rsidRPr="00E526E6" w:rsidRDefault="009E02CC" w:rsidP="009E02CC">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1.3.3. Bilgi ve Teknolojik Kaynaklar</w:t>
      </w:r>
    </w:p>
    <w:p w:rsidR="009E02CC" w:rsidRPr="00E526E6" w:rsidRDefault="009E02CC" w:rsidP="009E02CC">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1.3.4.İnsan Kaynakları</w:t>
      </w:r>
    </w:p>
    <w:p w:rsidR="009E02CC" w:rsidRDefault="009E02CC" w:rsidP="00753A73">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8B3AD2">
        <w:rPr>
          <w:rFonts w:ascii="Times New Roman" w:hAnsi="Times New Roman" w:cs="Times New Roman"/>
          <w:sz w:val="28"/>
          <w:szCs w:val="28"/>
        </w:rPr>
        <w:t>1.3.5.Sunulan Hizmetleri</w:t>
      </w:r>
    </w:p>
    <w:p w:rsidR="001B3FAC" w:rsidRPr="001B3FAC" w:rsidRDefault="000D7A15" w:rsidP="001B3FA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1B3FAC" w:rsidRPr="001B3FAC">
        <w:rPr>
          <w:rFonts w:ascii="Times New Roman" w:hAnsi="Times New Roman" w:cs="Times New Roman"/>
          <w:sz w:val="28"/>
          <w:szCs w:val="28"/>
        </w:rPr>
        <w:t>1.3.6.Yönetim ve İç Kontrol Sistemi</w:t>
      </w:r>
    </w:p>
    <w:p w:rsidR="000D7A15" w:rsidRPr="00E526E6" w:rsidRDefault="000D7A15" w:rsidP="00753A73">
      <w:pPr>
        <w:spacing w:line="240" w:lineRule="auto"/>
        <w:rPr>
          <w:rFonts w:ascii="Times New Roman" w:hAnsi="Times New Roman" w:cs="Times New Roman"/>
          <w:sz w:val="28"/>
          <w:szCs w:val="28"/>
        </w:rPr>
      </w:pPr>
      <w:r>
        <w:rPr>
          <w:rFonts w:ascii="Times New Roman" w:hAnsi="Times New Roman" w:cs="Times New Roman"/>
          <w:sz w:val="28"/>
          <w:szCs w:val="28"/>
        </w:rPr>
        <w:tab/>
      </w:r>
    </w:p>
    <w:p w:rsidR="009E02CC" w:rsidRPr="00E526E6" w:rsidRDefault="009E02CC" w:rsidP="009E02CC">
      <w:pPr>
        <w:spacing w:line="240" w:lineRule="auto"/>
        <w:rPr>
          <w:rFonts w:ascii="Times New Roman" w:hAnsi="Times New Roman" w:cs="Times New Roman"/>
          <w:sz w:val="28"/>
          <w:szCs w:val="28"/>
        </w:rPr>
      </w:pPr>
      <w:r w:rsidRPr="00E526E6">
        <w:rPr>
          <w:rFonts w:ascii="Times New Roman" w:hAnsi="Times New Roman" w:cs="Times New Roman"/>
          <w:b/>
          <w:sz w:val="28"/>
          <w:szCs w:val="28"/>
        </w:rPr>
        <w:t>2.AMAÇ VE HEDEFLER</w:t>
      </w:r>
    </w:p>
    <w:p w:rsidR="00895DB5"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2.1. Amaç </w:t>
      </w:r>
    </w:p>
    <w:p w:rsidR="009E02CC" w:rsidRPr="00E526E6" w:rsidRDefault="00895DB5" w:rsidP="00895DB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2.2.</w:t>
      </w:r>
      <w:r w:rsidR="009E02CC" w:rsidRPr="00E526E6">
        <w:rPr>
          <w:rFonts w:ascii="Times New Roman" w:hAnsi="Times New Roman" w:cs="Times New Roman"/>
          <w:b/>
          <w:sz w:val="28"/>
          <w:szCs w:val="28"/>
        </w:rPr>
        <w:t xml:space="preserve"> Hedefler</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2.</w:t>
      </w:r>
      <w:r w:rsidR="00895DB5">
        <w:rPr>
          <w:rFonts w:ascii="Times New Roman" w:hAnsi="Times New Roman" w:cs="Times New Roman"/>
          <w:b/>
          <w:sz w:val="28"/>
          <w:szCs w:val="28"/>
        </w:rPr>
        <w:t>3</w:t>
      </w:r>
      <w:r w:rsidRPr="00E526E6">
        <w:rPr>
          <w:rFonts w:ascii="Times New Roman" w:hAnsi="Times New Roman" w:cs="Times New Roman"/>
          <w:b/>
          <w:sz w:val="28"/>
          <w:szCs w:val="28"/>
        </w:rPr>
        <w:t>.Temel Politikalar ve Öncelikler</w:t>
      </w:r>
    </w:p>
    <w:p w:rsidR="009E02CC" w:rsidRPr="00E526E6" w:rsidRDefault="009E02CC" w:rsidP="009E02CC">
      <w:pPr>
        <w:spacing w:line="240" w:lineRule="auto"/>
        <w:rPr>
          <w:rFonts w:ascii="Times New Roman" w:hAnsi="Times New Roman" w:cs="Times New Roman"/>
          <w:b/>
          <w:sz w:val="28"/>
          <w:szCs w:val="28"/>
        </w:rPr>
      </w:pP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3.FAALİYETLERE İLİŞKİN BİLGİ VE DEĞERLENDİRMELER</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3.1. Mali Bilgiler</w:t>
      </w:r>
    </w:p>
    <w:p w:rsidR="009E02CC"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3.2.</w:t>
      </w:r>
      <w:r w:rsidR="00895DB5">
        <w:rPr>
          <w:rFonts w:ascii="Times New Roman" w:hAnsi="Times New Roman" w:cs="Times New Roman"/>
          <w:b/>
          <w:sz w:val="28"/>
          <w:szCs w:val="28"/>
        </w:rPr>
        <w:t>Bütçe Uygulama</w:t>
      </w:r>
      <w:r w:rsidRPr="00E526E6">
        <w:rPr>
          <w:rFonts w:ascii="Times New Roman" w:hAnsi="Times New Roman" w:cs="Times New Roman"/>
          <w:b/>
          <w:sz w:val="28"/>
          <w:szCs w:val="28"/>
        </w:rPr>
        <w:t xml:space="preserve"> Bilgileri</w:t>
      </w:r>
    </w:p>
    <w:p w:rsidR="00895DB5" w:rsidRPr="00E526E6" w:rsidRDefault="00895DB5" w:rsidP="009E02C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3.3.Tüketim Bedelleri</w:t>
      </w:r>
    </w:p>
    <w:p w:rsidR="009E02CC" w:rsidRPr="00E526E6" w:rsidRDefault="009E02CC" w:rsidP="009E02CC">
      <w:pPr>
        <w:spacing w:line="240" w:lineRule="auto"/>
        <w:rPr>
          <w:rFonts w:ascii="Times New Roman" w:hAnsi="Times New Roman" w:cs="Times New Roman"/>
          <w:b/>
          <w:sz w:val="28"/>
          <w:szCs w:val="28"/>
        </w:rPr>
      </w:pP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4.KURUMSAL KABİLİYET VE KAPASİTENİN DEĞERLENDİRİLMESİ</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4.1. Güçlü Yönler</w:t>
      </w:r>
    </w:p>
    <w:p w:rsidR="009E02CC" w:rsidRPr="00E526E6" w:rsidRDefault="009E02CC" w:rsidP="009E02CC">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4.2. Zayıf Yönler (Gelişmeye Açık Alanlar)</w:t>
      </w:r>
    </w:p>
    <w:p w:rsidR="00E830A0" w:rsidRPr="00DE085E" w:rsidRDefault="00AD7EAB" w:rsidP="00415C21">
      <w:pPr>
        <w:tabs>
          <w:tab w:val="left" w:pos="2025"/>
        </w:tabs>
        <w:rPr>
          <w:rFonts w:ascii="Times New Roman" w:hAnsi="Times New Roman" w:cs="Times New Roman"/>
          <w:b/>
          <w:sz w:val="28"/>
          <w:szCs w:val="28"/>
        </w:rPr>
      </w:pPr>
      <w:r>
        <w:rPr>
          <w:noProof/>
          <w:lang w:eastAsia="tr-TR"/>
        </w:rPr>
        <w:lastRenderedPageBreak/>
        <mc:AlternateContent>
          <mc:Choice Requires="wps">
            <w:drawing>
              <wp:anchor distT="45720" distB="45720" distL="114300" distR="114300" simplePos="0" relativeHeight="251677696" behindDoc="0" locked="0" layoutInCell="1" allowOverlap="1" wp14:anchorId="2D73367C" wp14:editId="37FDFCB4">
                <wp:simplePos x="0" y="0"/>
                <wp:positionH relativeFrom="column">
                  <wp:posOffset>776605</wp:posOffset>
                </wp:positionH>
                <wp:positionV relativeFrom="paragraph">
                  <wp:posOffset>295275</wp:posOffset>
                </wp:positionV>
                <wp:extent cx="5518785" cy="2381250"/>
                <wp:effectExtent l="0" t="0" r="0" b="0"/>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381250"/>
                        </a:xfrm>
                        <a:prstGeom prst="rect">
                          <a:avLst/>
                        </a:prstGeom>
                        <a:noFill/>
                        <a:ln w="9525">
                          <a:noFill/>
                          <a:miter lim="800000"/>
                          <a:headEnd/>
                          <a:tailEnd/>
                        </a:ln>
                      </wps:spPr>
                      <wps:txbx>
                        <w:txbxContent>
                          <w:p w:rsidR="00342B2B" w:rsidRDefault="00342B2B">
                            <w:r>
                              <w:rPr>
                                <w:noProof/>
                                <w:lang w:eastAsia="tr-TR"/>
                              </w:rPr>
                              <w:drawing>
                                <wp:inline distT="0" distB="0" distL="0" distR="0" wp14:anchorId="20991472" wp14:editId="2BB22AA3">
                                  <wp:extent cx="4876800" cy="2330477"/>
                                  <wp:effectExtent l="0" t="0" r="0" b="0"/>
                                  <wp:docPr id="6" name="Resim 6" descr="profesör süleyman özdem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ör süleyman özdemir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0934" cy="23659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3367C" id="_x0000_t202" coordsize="21600,21600" o:spt="202" path="m,l,21600r21600,l21600,xe">
                <v:stroke joinstyle="miter"/>
                <v:path gradientshapeok="t" o:connecttype="rect"/>
              </v:shapetype>
              <v:shape id="Metin Kutusu 2" o:spid="_x0000_s1026" type="#_x0000_t202" style="position:absolute;margin-left:61.15pt;margin-top:23.25pt;width:434.55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4EgIAAPkDAAAOAAAAZHJzL2Uyb0RvYy54bWysU9Fu0zAUfUfiHyy/0zShoV3UdBobQ4iN&#10;TRp8gOs4jYXta2ynSff1XDtdV8EbIg+WnXvv8T3nHq8vR63IXjgvwdQ0n80pEYZDI82upj++375b&#10;UeIDMw1TYERND8LTy83bN+vBVqKADlQjHEEQ46vB1rQLwVZZ5nknNPMzsMJgsAWnWcCj22WNYwOi&#10;a5UV8/mHbADXWAdceI9/b6Yg3ST8thU8PLStF4GommJvIa0urdu4Zps1q3aO2U7yYxvsH7rQTBq8&#10;9AR1wwIjvZN/QWnJHXhow4yDzqBtJReJA7LJ53+weeqYFYkLiuPtSSb//2D5t/2jI7KpaZEvKTFM&#10;45DuRZCGfO1D73tSRI0G6ytMfbKYHMaPMOKsE19v74D/9MTAdcfMTlw5B0MnWIM95rEyOyudcHwE&#10;2Q730OBVrA+QgMbW6SggSkIQHWd1OM1HjIFw/FmW+Wq5KinhGCver/KiTBPMWPVSbp0PnwVoEjc1&#10;dWiABM/2dz7Edlj1khJvM3ArlUomUIYMNb0oizIVnEW0DOhRJXVNV/P4Ta6JLD+ZJhUHJtW0xwuU&#10;OdKOTCfOYdyOmBi12EJzQAEcTF7Et4ObDtwzJQP6sKb+V8+coER9MSjiRb5YROOmw6JcFnhw55Ht&#10;eYQZjlA1DZRM2+uQzD5xvUKxW5lkeO3k2Cv6K6lzfAvRwOfnlPX6Yje/AQAA//8DAFBLAwQUAAYA&#10;CAAAACEATyqLSt0AAAAKAQAADwAAAGRycy9kb3ducmV2LnhtbEyPwU7DMAyG70i8Q2Qkbixpaae1&#10;NJ0QiCuIAZO4ZY3XVjRO1WRreXvMCY6//en352q7uEGccQq9Jw3JSoFAarztqdXw/vZ0swERoiFr&#10;Bk+o4RsDbOvLi8qU1s/0iuddbAWXUCiNhi7GsZQyNB06E1Z+ROLd0U/ORI5TK+1kZi53g0yVWktn&#10;euILnRnxocPma3dyGj6ej5/7TL20jy4fZ78oSa6QWl9fLfd3ICIu8Q+GX31Wh5qdDv5ENoiBc5re&#10;MqohW+cgGCiKJANx4EGa5CDrSv5/of4BAAD//wMAUEsBAi0AFAAGAAgAAAAhALaDOJL+AAAA4QEA&#10;ABMAAAAAAAAAAAAAAAAAAAAAAFtDb250ZW50X1R5cGVzXS54bWxQSwECLQAUAAYACAAAACEAOP0h&#10;/9YAAACUAQAACwAAAAAAAAAAAAAAAAAvAQAAX3JlbHMvLnJlbHNQSwECLQAUAAYACAAAACEAVPzr&#10;OBICAAD5AwAADgAAAAAAAAAAAAAAAAAuAgAAZHJzL2Uyb0RvYy54bWxQSwECLQAUAAYACAAAACEA&#10;TyqLSt0AAAAKAQAADwAAAAAAAAAAAAAAAABsBAAAZHJzL2Rvd25yZXYueG1sUEsFBgAAAAAEAAQA&#10;8wAAAHYFAAAAAA==&#10;" filled="f" stroked="f">
                <v:textbox>
                  <w:txbxContent>
                    <w:p w:rsidR="00342B2B" w:rsidRDefault="00342B2B">
                      <w:r>
                        <w:rPr>
                          <w:noProof/>
                          <w:lang w:eastAsia="tr-TR"/>
                        </w:rPr>
                        <w:drawing>
                          <wp:inline distT="0" distB="0" distL="0" distR="0" wp14:anchorId="20991472" wp14:editId="2BB22AA3">
                            <wp:extent cx="4876800" cy="2330477"/>
                            <wp:effectExtent l="0" t="0" r="0" b="0"/>
                            <wp:docPr id="6" name="Resim 6" descr="profesör süleyman özdem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ör süleyman özdemir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934" cy="2365903"/>
                                    </a:xfrm>
                                    <a:prstGeom prst="rect">
                                      <a:avLst/>
                                    </a:prstGeom>
                                    <a:noFill/>
                                    <a:ln>
                                      <a:noFill/>
                                    </a:ln>
                                  </pic:spPr>
                                </pic:pic>
                              </a:graphicData>
                            </a:graphic>
                          </wp:inline>
                        </w:drawing>
                      </w:r>
                    </w:p>
                  </w:txbxContent>
                </v:textbox>
                <w10:wrap type="topAndBottom"/>
              </v:shape>
            </w:pict>
          </mc:Fallback>
        </mc:AlternateContent>
      </w:r>
      <w:r w:rsidR="00E830A0">
        <w:tab/>
      </w:r>
      <w:r w:rsidR="00BD3D2C">
        <w:br/>
      </w:r>
      <w:r w:rsidR="0002265C">
        <w:rPr>
          <w:rStyle w:val="Gl"/>
          <w:rFonts w:ascii="Times New Roman" w:hAnsi="Times New Roman" w:cs="Times New Roman"/>
          <w:b w:val="0"/>
          <w:iCs/>
          <w:color w:val="1F1F1F"/>
          <w:sz w:val="28"/>
          <w:szCs w:val="28"/>
          <w:shd w:val="clear" w:color="auto" w:fill="FFFFFF" w:themeFill="background1"/>
        </w:rPr>
        <w:t xml:space="preserve">          </w:t>
      </w:r>
      <w:r w:rsidR="00DE085E" w:rsidRPr="00DE085E">
        <w:rPr>
          <w:rStyle w:val="Gl"/>
          <w:rFonts w:ascii="Times New Roman" w:hAnsi="Times New Roman" w:cs="Times New Roman"/>
          <w:b w:val="0"/>
          <w:iCs/>
          <w:color w:val="1F1F1F"/>
          <w:sz w:val="28"/>
          <w:szCs w:val="28"/>
          <w:shd w:val="clear" w:color="auto" w:fill="FFFFFF" w:themeFill="background1"/>
        </w:rPr>
        <w:t>Türkiye Cumhuriyeti’nin temel değerleri çerçevesinde eğitim-öğretim faaliyetlerini sürdüren Bandırma Onyedi Eylül Üniversitesi, barındırdığı dinamik unsurlar ile aynı zamanda bir dünya üniversitesi olmayı da hedeflemektedir. Amacımız, zengin tarihi ve kültürel birikime sahip ve jeopolitik olarak önemli bir kavşak olma niteliği taşıyan bir şehirde kurulmuş olan üniversitemizi, uluslararası saygınlığa sahip, bölgemizin kalkınmasında lokomotif görevi üstlenen, öğrencilerimizin ve çalışanlarımızın mensubu ve mezunu olmaktan gurur duyduğu bir üniversite yapmaktır.</w:t>
      </w:r>
      <w:r w:rsidR="00D4294D">
        <w:rPr>
          <w:rStyle w:val="Gl"/>
          <w:rFonts w:ascii="Times New Roman" w:hAnsi="Times New Roman" w:cs="Times New Roman"/>
          <w:b w:val="0"/>
          <w:iCs/>
          <w:color w:val="1F1F1F"/>
          <w:sz w:val="28"/>
          <w:szCs w:val="28"/>
          <w:shd w:val="clear" w:color="auto" w:fill="FFFFFF" w:themeFill="background1"/>
        </w:rPr>
        <w:t xml:space="preserve"> </w:t>
      </w:r>
      <w:r w:rsidR="00DE085E" w:rsidRPr="00DE085E">
        <w:rPr>
          <w:rFonts w:ascii="Times New Roman" w:hAnsi="Times New Roman" w:cs="Times New Roman"/>
          <w:color w:val="1F1F1F"/>
          <w:sz w:val="28"/>
          <w:szCs w:val="28"/>
          <w:shd w:val="clear" w:color="auto" w:fill="FFFFFF" w:themeFill="background1"/>
        </w:rPr>
        <w:t>Üniversitemizin seçkin akademik kadrosu, idari personeli ve kıymetli öğrencileri ile hedeflerimize ulaşacağımıza yürekten inanıyorum. Bu vesile ile özveriyle çalışan çok kıymetli mesai arkadaşlarımıza, akademik ve idari personelimize ve bütün çalışanlarımıza teşekkür ediyorum. Başarılarımız beraber ve ortaktır.</w:t>
      </w:r>
      <w:r w:rsidR="00B21784" w:rsidRPr="00DE085E">
        <w:rPr>
          <w:rFonts w:ascii="Times New Roman" w:hAnsi="Times New Roman" w:cs="Times New Roman"/>
          <w:b/>
          <w:sz w:val="28"/>
          <w:szCs w:val="28"/>
          <w:shd w:val="clear" w:color="auto" w:fill="FFFFFF" w:themeFill="background1"/>
        </w:rPr>
        <w:t xml:space="preserve">        </w:t>
      </w:r>
      <w:r w:rsidR="00E830A0" w:rsidRPr="00DE085E">
        <w:rPr>
          <w:rFonts w:ascii="Times New Roman" w:hAnsi="Times New Roman" w:cs="Times New Roman"/>
          <w:b/>
          <w:sz w:val="28"/>
          <w:szCs w:val="28"/>
        </w:rPr>
        <w:tab/>
      </w:r>
    </w:p>
    <w:p w:rsidR="00E830A0" w:rsidRDefault="002E5D35" w:rsidP="004E6A72">
      <w:pPr>
        <w:tabs>
          <w:tab w:val="left" w:pos="2025"/>
        </w:tabs>
        <w:jc w:val="both"/>
        <w:rPr>
          <w:rFonts w:ascii="Times New Roman" w:hAnsi="Times New Roman" w:cs="Times New Roman"/>
          <w:sz w:val="28"/>
          <w:szCs w:val="28"/>
        </w:rPr>
      </w:pPr>
      <w:r>
        <w:rPr>
          <w:rFonts w:ascii="Times New Roman" w:hAnsi="Times New Roman" w:cs="Times New Roman"/>
          <w:sz w:val="28"/>
          <w:szCs w:val="28"/>
        </w:rPr>
        <w:t xml:space="preserve">         </w:t>
      </w:r>
      <w:r w:rsidR="009E02CC" w:rsidRPr="009E02CC">
        <w:rPr>
          <w:rFonts w:ascii="Times New Roman" w:hAnsi="Times New Roman" w:cs="Times New Roman"/>
          <w:sz w:val="28"/>
          <w:szCs w:val="28"/>
        </w:rPr>
        <w:t xml:space="preserve">Üniversitemizin bu raporu 5018 sayılı Kamu Mali Yönetim ve Kontrol Kanununun 41. maddesi ve Kamu İdarelerince Hazırlanacak Faaliyet Raporları Hakkında Yönetmelik doğrultusunda üniversitemizin temel ilkelerine uygun bir şekilde objektif bir üslupla hazırlanmıştır. </w:t>
      </w:r>
    </w:p>
    <w:p w:rsidR="00D4294D" w:rsidRDefault="002E5D35" w:rsidP="00B21784">
      <w:pPr>
        <w:tabs>
          <w:tab w:val="left" w:pos="2025"/>
        </w:tabs>
        <w:jc w:val="both"/>
        <w:rPr>
          <w:rFonts w:ascii="Times New Roman" w:hAnsi="Times New Roman" w:cs="Times New Roman"/>
          <w:sz w:val="28"/>
          <w:szCs w:val="28"/>
        </w:rPr>
      </w:pPr>
      <w:r>
        <w:rPr>
          <w:rFonts w:ascii="Times New Roman" w:hAnsi="Times New Roman" w:cs="Times New Roman"/>
          <w:sz w:val="28"/>
          <w:szCs w:val="28"/>
        </w:rPr>
        <w:t xml:space="preserve">         </w:t>
      </w:r>
      <w:r w:rsidR="009E02CC" w:rsidRPr="009E02CC">
        <w:rPr>
          <w:rFonts w:ascii="Times New Roman" w:hAnsi="Times New Roman" w:cs="Times New Roman"/>
          <w:sz w:val="28"/>
          <w:szCs w:val="28"/>
        </w:rPr>
        <w:t>Üniversitemiz tüm birimleri</w:t>
      </w:r>
      <w:r w:rsidR="00DE085E">
        <w:rPr>
          <w:rFonts w:ascii="Times New Roman" w:hAnsi="Times New Roman" w:cs="Times New Roman"/>
          <w:sz w:val="28"/>
          <w:szCs w:val="28"/>
        </w:rPr>
        <w:t>nin katılımı ile hazırlanan 2016</w:t>
      </w:r>
      <w:r w:rsidR="009E02CC" w:rsidRPr="009E02CC">
        <w:rPr>
          <w:rFonts w:ascii="Times New Roman" w:hAnsi="Times New Roman" w:cs="Times New Roman"/>
          <w:sz w:val="28"/>
          <w:szCs w:val="28"/>
        </w:rPr>
        <w:t xml:space="preserve"> Yılı Faaliyet Raporumuzu kamuoyunun bilgisine sunar, </w:t>
      </w:r>
      <w:r w:rsidR="00E830A0">
        <w:rPr>
          <w:rFonts w:ascii="Times New Roman" w:hAnsi="Times New Roman" w:cs="Times New Roman"/>
          <w:sz w:val="28"/>
          <w:szCs w:val="28"/>
        </w:rPr>
        <w:t>Bandırma Onyedi Eylül Üniversitesi’nin</w:t>
      </w:r>
      <w:r w:rsidR="009E02CC" w:rsidRPr="009E02CC">
        <w:rPr>
          <w:rFonts w:ascii="Times New Roman" w:hAnsi="Times New Roman" w:cs="Times New Roman"/>
          <w:sz w:val="28"/>
          <w:szCs w:val="28"/>
        </w:rPr>
        <w:t xml:space="preserve"> gelişmesine ve faaliyetlerin gerçekleşmesine katkı verenlere teşekkür ederim.</w:t>
      </w:r>
    </w:p>
    <w:p w:rsidR="00415C21" w:rsidRDefault="00415C21" w:rsidP="00B21784">
      <w:pPr>
        <w:tabs>
          <w:tab w:val="left" w:pos="2025"/>
        </w:tabs>
        <w:jc w:val="both"/>
        <w:rPr>
          <w:rFonts w:ascii="Times New Roman" w:hAnsi="Times New Roman" w:cs="Times New Roman"/>
          <w:sz w:val="28"/>
          <w:szCs w:val="28"/>
        </w:rPr>
      </w:pPr>
    </w:p>
    <w:p w:rsidR="009E02CC" w:rsidRDefault="00415C21" w:rsidP="009E02CC">
      <w:pPr>
        <w:tabs>
          <w:tab w:val="left" w:pos="202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78B7">
        <w:rPr>
          <w:rFonts w:ascii="Times New Roman" w:hAnsi="Times New Roman" w:cs="Times New Roman"/>
          <w:sz w:val="28"/>
          <w:szCs w:val="28"/>
        </w:rPr>
        <w:t>Prof. Dr. Süleyman ÖZDEMİR</w:t>
      </w:r>
      <w:r w:rsidR="00A678B7">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678B7">
        <w:rPr>
          <w:rFonts w:ascii="Times New Roman" w:hAnsi="Times New Roman" w:cs="Times New Roman"/>
          <w:sz w:val="28"/>
          <w:szCs w:val="28"/>
        </w:rPr>
        <w:t>Dekan V.</w:t>
      </w:r>
    </w:p>
    <w:p w:rsidR="00DE085E" w:rsidRDefault="00DE085E"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Pr="00895DB5" w:rsidRDefault="00895DB5" w:rsidP="009E02CC">
      <w:pPr>
        <w:tabs>
          <w:tab w:val="left" w:pos="2025"/>
        </w:tabs>
        <w:rPr>
          <w:rFonts w:ascii="Times New Roman" w:hAnsi="Times New Roman" w:cs="Times New Roman"/>
          <w:b/>
          <w:sz w:val="28"/>
          <w:szCs w:val="28"/>
        </w:rPr>
      </w:pPr>
      <w:r w:rsidRPr="00895DB5">
        <w:rPr>
          <w:rFonts w:ascii="Times New Roman" w:hAnsi="Times New Roman" w:cs="Times New Roman"/>
          <w:b/>
          <w:sz w:val="28"/>
          <w:szCs w:val="28"/>
        </w:rPr>
        <w:lastRenderedPageBreak/>
        <w:t>1. GENEL BİLGİLER</w:t>
      </w:r>
    </w:p>
    <w:p w:rsidR="00FC1708" w:rsidRDefault="00FC1708" w:rsidP="00197271">
      <w:pPr>
        <w:spacing w:line="240" w:lineRule="auto"/>
        <w:ind w:firstLine="708"/>
        <w:rPr>
          <w:rFonts w:ascii="Times New Roman" w:eastAsia="Times New Roman" w:hAnsi="Times New Roman" w:cs="Times New Roman"/>
          <w:b/>
          <w:bCs/>
          <w:color w:val="1F1F1F"/>
          <w:sz w:val="28"/>
          <w:szCs w:val="28"/>
          <w:lang w:eastAsia="tr-TR"/>
        </w:rPr>
      </w:pPr>
      <w:r w:rsidRPr="00E526E6">
        <w:rPr>
          <w:rFonts w:ascii="Times New Roman" w:hAnsi="Times New Roman" w:cs="Times New Roman"/>
          <w:b/>
          <w:sz w:val="28"/>
          <w:szCs w:val="28"/>
        </w:rPr>
        <w:t>1.1.Misyon ve Vizyon</w:t>
      </w:r>
    </w:p>
    <w:p w:rsidR="00FC1708" w:rsidRDefault="00FC1708" w:rsidP="00FC1708">
      <w:pPr>
        <w:shd w:val="clear" w:color="auto" w:fill="FFFFFF" w:themeFill="background1"/>
        <w:spacing w:after="300" w:line="240" w:lineRule="auto"/>
        <w:rPr>
          <w:rFonts w:ascii="Times New Roman" w:eastAsia="Times New Roman" w:hAnsi="Times New Roman" w:cs="Times New Roman"/>
          <w:b/>
          <w:bCs/>
          <w:color w:val="1F1F1F"/>
          <w:sz w:val="28"/>
          <w:szCs w:val="28"/>
          <w:lang w:eastAsia="tr-TR"/>
        </w:rPr>
      </w:pPr>
    </w:p>
    <w:p w:rsidR="00FC1708" w:rsidRPr="00FC1708" w:rsidRDefault="00895DB5" w:rsidP="00197271">
      <w:pPr>
        <w:shd w:val="clear" w:color="auto" w:fill="FFFFFF" w:themeFill="background1"/>
        <w:spacing w:after="300" w:line="240" w:lineRule="auto"/>
        <w:ind w:firstLine="708"/>
        <w:rPr>
          <w:rFonts w:ascii="Times New Roman" w:eastAsia="Times New Roman" w:hAnsi="Times New Roman" w:cs="Times New Roman"/>
          <w:b/>
          <w:bCs/>
          <w:color w:val="1F1F1F"/>
          <w:sz w:val="28"/>
          <w:szCs w:val="28"/>
          <w:lang w:eastAsia="tr-TR"/>
        </w:rPr>
      </w:pPr>
      <w:r>
        <w:rPr>
          <w:rFonts w:ascii="Times New Roman" w:eastAsia="Times New Roman" w:hAnsi="Times New Roman" w:cs="Times New Roman"/>
          <w:b/>
          <w:bCs/>
          <w:color w:val="1F1F1F"/>
          <w:sz w:val="28"/>
          <w:szCs w:val="28"/>
          <w:lang w:eastAsia="tr-TR"/>
        </w:rPr>
        <w:t>Misyonumuz ;</w:t>
      </w:r>
    </w:p>
    <w:p w:rsidR="00FC1708" w:rsidRPr="00FC1708" w:rsidRDefault="00FC1708" w:rsidP="00FC1708">
      <w:pPr>
        <w:shd w:val="clear" w:color="auto" w:fill="FFFFFF" w:themeFill="background1"/>
        <w:spacing w:after="300" w:line="240" w:lineRule="auto"/>
        <w:rPr>
          <w:rFonts w:ascii="Times New Roman" w:eastAsia="Times New Roman" w:hAnsi="Times New Roman" w:cs="Times New Roman"/>
          <w:color w:val="1F1F1F"/>
          <w:sz w:val="28"/>
          <w:szCs w:val="28"/>
          <w:lang w:eastAsia="tr-TR"/>
        </w:rPr>
      </w:pPr>
    </w:p>
    <w:p w:rsidR="00FC1708" w:rsidRPr="00FC1708" w:rsidRDefault="00FC1708" w:rsidP="00FC1708">
      <w:pPr>
        <w:shd w:val="clear" w:color="auto" w:fill="FFFFFF" w:themeFill="background1"/>
        <w:spacing w:after="300" w:line="240" w:lineRule="auto"/>
        <w:ind w:firstLine="708"/>
        <w:jc w:val="both"/>
        <w:rPr>
          <w:rFonts w:ascii="Times New Roman" w:eastAsia="Times New Roman" w:hAnsi="Times New Roman" w:cs="Times New Roman"/>
          <w:color w:val="1F1F1F"/>
          <w:sz w:val="28"/>
          <w:szCs w:val="28"/>
          <w:lang w:eastAsia="tr-TR"/>
        </w:rPr>
      </w:pPr>
      <w:r w:rsidRPr="00FC1708">
        <w:rPr>
          <w:rFonts w:ascii="Times New Roman" w:eastAsia="Times New Roman" w:hAnsi="Times New Roman" w:cs="Times New Roman"/>
          <w:color w:val="1F1F1F"/>
          <w:sz w:val="28"/>
          <w:szCs w:val="28"/>
          <w:lang w:eastAsia="tr-TR"/>
        </w:rPr>
        <w:t>Türkiye’nin “</w:t>
      </w:r>
      <w:r w:rsidRPr="00FC1708">
        <w:rPr>
          <w:rFonts w:ascii="Times New Roman" w:eastAsia="Times New Roman" w:hAnsi="Times New Roman" w:cs="Times New Roman"/>
          <w:i/>
          <w:iCs/>
          <w:color w:val="1F1F1F"/>
          <w:sz w:val="28"/>
          <w:szCs w:val="28"/>
          <w:lang w:eastAsia="tr-TR"/>
        </w:rPr>
        <w:t>En Genç Devlet Üniversitesi</w:t>
      </w:r>
      <w:r w:rsidRPr="00FC1708">
        <w:rPr>
          <w:rFonts w:ascii="Times New Roman" w:eastAsia="Times New Roman" w:hAnsi="Times New Roman" w:cs="Times New Roman"/>
          <w:color w:val="1F1F1F"/>
          <w:sz w:val="28"/>
          <w:szCs w:val="28"/>
          <w:lang w:eastAsia="tr-TR"/>
        </w:rPr>
        <w:t>” olan Bandırma Onyedi Eylül Üniversitesi bünyesinde barındırdığı İktisadi ve İdari Bilimler Fakültesi; Fakülteler alanında yapılacak olan lisans eğitimi çalışmalarında, ulusal ve uluslararası niteliklere sahip, araştıran, sorgulayan ve eleştirel düşünebilen öğrenciler yetiştirmek ve küresel dünyamızdaki gelişmelerin ışığında, evrensel değerde bilgi üretmek, üretilen bu bilgiyi toplumun istifadesine sunmak ve sahasında gerekli donanıma haiz bilim insanları yetiştirerek, ülkemizin ihtiyaç duyduğu çağdaş ve bilimsel bilgiye ulaşmaktır.</w:t>
      </w:r>
    </w:p>
    <w:p w:rsidR="00FC1708" w:rsidRPr="00FC1708" w:rsidRDefault="00FC1708" w:rsidP="00FC1708">
      <w:pPr>
        <w:shd w:val="clear" w:color="auto" w:fill="FFFFFF" w:themeFill="background1"/>
        <w:spacing w:after="300" w:line="240" w:lineRule="auto"/>
        <w:rPr>
          <w:rFonts w:ascii="Times New Roman" w:eastAsia="Times New Roman" w:hAnsi="Times New Roman" w:cs="Times New Roman"/>
          <w:color w:val="1F1F1F"/>
          <w:sz w:val="28"/>
          <w:szCs w:val="28"/>
          <w:lang w:eastAsia="tr-TR"/>
        </w:rPr>
      </w:pPr>
    </w:p>
    <w:p w:rsidR="00FC1708" w:rsidRPr="00FC1708" w:rsidRDefault="00895DB5" w:rsidP="00197271">
      <w:pPr>
        <w:shd w:val="clear" w:color="auto" w:fill="FFFFFF" w:themeFill="background1"/>
        <w:spacing w:after="300" w:line="240" w:lineRule="auto"/>
        <w:ind w:firstLine="708"/>
        <w:rPr>
          <w:rFonts w:ascii="Times New Roman" w:eastAsia="Times New Roman" w:hAnsi="Times New Roman" w:cs="Times New Roman"/>
          <w:b/>
          <w:bCs/>
          <w:color w:val="1F1F1F"/>
          <w:sz w:val="28"/>
          <w:szCs w:val="28"/>
          <w:lang w:eastAsia="tr-TR"/>
        </w:rPr>
      </w:pPr>
      <w:r>
        <w:rPr>
          <w:rFonts w:ascii="Times New Roman" w:eastAsia="Times New Roman" w:hAnsi="Times New Roman" w:cs="Times New Roman"/>
          <w:b/>
          <w:bCs/>
          <w:color w:val="1F1F1F"/>
          <w:sz w:val="28"/>
          <w:szCs w:val="28"/>
          <w:lang w:eastAsia="tr-TR"/>
        </w:rPr>
        <w:t>Vizyonumuz ;</w:t>
      </w:r>
    </w:p>
    <w:p w:rsidR="00FC1708" w:rsidRPr="00FC1708" w:rsidRDefault="00FC1708" w:rsidP="00FC1708">
      <w:pPr>
        <w:shd w:val="clear" w:color="auto" w:fill="FFFFFF" w:themeFill="background1"/>
        <w:spacing w:after="300" w:line="240" w:lineRule="auto"/>
        <w:rPr>
          <w:rFonts w:ascii="Times New Roman" w:eastAsia="Times New Roman" w:hAnsi="Times New Roman" w:cs="Times New Roman"/>
          <w:color w:val="1F1F1F"/>
          <w:sz w:val="28"/>
          <w:szCs w:val="28"/>
          <w:lang w:eastAsia="tr-TR"/>
        </w:rPr>
      </w:pPr>
    </w:p>
    <w:p w:rsidR="00FC1708" w:rsidRPr="00FC1708" w:rsidRDefault="00FC1708" w:rsidP="00FC1708">
      <w:pPr>
        <w:shd w:val="clear" w:color="auto" w:fill="FFFFFF" w:themeFill="background1"/>
        <w:spacing w:after="300" w:line="240" w:lineRule="auto"/>
        <w:ind w:firstLine="708"/>
        <w:jc w:val="both"/>
        <w:rPr>
          <w:rFonts w:ascii="Times New Roman" w:eastAsia="Times New Roman" w:hAnsi="Times New Roman" w:cs="Times New Roman"/>
          <w:color w:val="1F1F1F"/>
          <w:sz w:val="28"/>
          <w:szCs w:val="28"/>
          <w:lang w:eastAsia="tr-TR"/>
        </w:rPr>
      </w:pPr>
      <w:r w:rsidRPr="00FC1708">
        <w:rPr>
          <w:rFonts w:ascii="Times New Roman" w:eastAsia="Times New Roman" w:hAnsi="Times New Roman" w:cs="Times New Roman"/>
          <w:color w:val="1F1F1F"/>
          <w:sz w:val="28"/>
          <w:szCs w:val="28"/>
          <w:lang w:eastAsia="tr-TR"/>
        </w:rPr>
        <w:t>Bilim ve teknoloji alanında rekabet eden, uluslararası düzeyde eğitim-öğretim imkanı sunan, ulusal noktada olduğu kadar uluslararası standartlarda da bilimsel anlayışa sahip, bölgemiz ve ülkemizin sorunlarını çözme noktasında çalışmalar yapan ve ayrıca bölgemizin ve ülkemizin kalkınmasına katkı sağlayan, evrensel değerlere saygılı, bilim ve teknoloji dünyasıyla iç içe olan,  güven duyulan bir enstitü olmaktır.</w:t>
      </w:r>
    </w:p>
    <w:p w:rsidR="00FC1708" w:rsidRPr="00FC1708" w:rsidRDefault="00FC1708" w:rsidP="00FC1708">
      <w:pPr>
        <w:shd w:val="clear" w:color="auto" w:fill="FFFFFF" w:themeFill="background1"/>
        <w:spacing w:after="300" w:line="240" w:lineRule="auto"/>
        <w:rPr>
          <w:rFonts w:ascii="Segoe UI" w:eastAsia="Times New Roman" w:hAnsi="Segoe UI" w:cs="Segoe UI"/>
          <w:color w:val="1F1F1F"/>
          <w:sz w:val="23"/>
          <w:szCs w:val="23"/>
          <w:lang w:eastAsia="tr-TR"/>
        </w:rPr>
      </w:pPr>
      <w:r w:rsidRPr="00FC1708">
        <w:rPr>
          <w:rFonts w:ascii="Segoe UI" w:eastAsia="Times New Roman" w:hAnsi="Segoe UI" w:cs="Segoe UI"/>
          <w:i/>
          <w:iCs/>
          <w:color w:val="1F1F1F"/>
          <w:sz w:val="23"/>
          <w:szCs w:val="23"/>
          <w:lang w:eastAsia="tr-TR"/>
        </w:rPr>
        <w:t> </w:t>
      </w: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FC1708" w:rsidRDefault="00FC1708" w:rsidP="009E02CC">
      <w:pPr>
        <w:tabs>
          <w:tab w:val="left" w:pos="2025"/>
        </w:tabs>
        <w:rPr>
          <w:rFonts w:ascii="Times New Roman" w:hAnsi="Times New Roman" w:cs="Times New Roman"/>
          <w:sz w:val="28"/>
          <w:szCs w:val="28"/>
        </w:rPr>
      </w:pPr>
    </w:p>
    <w:p w:rsidR="004D2997" w:rsidRDefault="00FC1708" w:rsidP="009E02CC">
      <w:pPr>
        <w:tabs>
          <w:tab w:val="left" w:pos="2025"/>
        </w:tabs>
        <w:rPr>
          <w:rFonts w:ascii="Times New Roman" w:hAnsi="Times New Roman" w:cs="Times New Roman"/>
          <w:b/>
          <w:sz w:val="28"/>
          <w:szCs w:val="28"/>
        </w:rPr>
      </w:pPr>
      <w:r>
        <w:rPr>
          <w:rFonts w:ascii="Times New Roman" w:hAnsi="Times New Roman" w:cs="Times New Roman"/>
          <w:b/>
          <w:sz w:val="28"/>
          <w:szCs w:val="28"/>
        </w:rPr>
        <w:t xml:space="preserve">1.2. </w:t>
      </w:r>
      <w:r w:rsidR="004D2997" w:rsidRPr="00E526E6">
        <w:rPr>
          <w:rFonts w:ascii="Times New Roman" w:hAnsi="Times New Roman" w:cs="Times New Roman"/>
          <w:b/>
          <w:sz w:val="28"/>
          <w:szCs w:val="28"/>
        </w:rPr>
        <w:t>Yetki, Görev ve Sorumluluklar</w:t>
      </w:r>
      <w:r w:rsidR="004D2997" w:rsidRPr="00352949">
        <w:rPr>
          <w:rFonts w:ascii="Times New Roman" w:hAnsi="Times New Roman" w:cs="Times New Roman"/>
          <w:b/>
          <w:sz w:val="28"/>
          <w:szCs w:val="28"/>
        </w:rPr>
        <w:t xml:space="preserve"> </w:t>
      </w:r>
    </w:p>
    <w:p w:rsidR="009E02CC" w:rsidRPr="00352949" w:rsidRDefault="009E02CC" w:rsidP="009E02CC">
      <w:pPr>
        <w:tabs>
          <w:tab w:val="left" w:pos="2025"/>
        </w:tabs>
        <w:rPr>
          <w:rFonts w:ascii="Times New Roman" w:hAnsi="Times New Roman" w:cs="Times New Roman"/>
          <w:b/>
          <w:sz w:val="28"/>
          <w:szCs w:val="28"/>
        </w:rPr>
      </w:pPr>
      <w:r w:rsidRPr="00352949">
        <w:rPr>
          <w:rFonts w:ascii="Times New Roman" w:hAnsi="Times New Roman" w:cs="Times New Roman"/>
          <w:b/>
          <w:sz w:val="28"/>
          <w:szCs w:val="28"/>
        </w:rPr>
        <w:t>Dekan</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t xml:space="preserve"> </w:t>
      </w: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kurullarına başkanlık etmek, fakülte kurullarının kararlarını uygulamak ve fakülte birimleri arasında düzenli çalışmayı sağlamak,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Her öğretim yılı sonunda ve istendiğinde fakültenin genel durumu ve işleyişi hakkında rektöre rapor vermek,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ödenek ve kadro ihtiyaçlarını gerekçesi ile birlikte rektörlüğe bildirmek, fakülte bütçesi ile ilgili öneriyi fakülte yönetim kurulunun da görüşünü aldıktan sonra rektörlüğe sunmak,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birimleri ve her düzeydeki personeli üzerinde genel gözetim ve denetim görevini yapmak, </w:t>
      </w:r>
    </w:p>
    <w:p w:rsidR="008A73F9"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 ile kendisine verilen diğer görevleri yapmaktır.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193D1C" w:rsidRPr="00193D1C" w:rsidRDefault="00193D1C" w:rsidP="00197271">
      <w:pPr>
        <w:tabs>
          <w:tab w:val="left" w:pos="2025"/>
        </w:tabs>
        <w:jc w:val="both"/>
        <w:rPr>
          <w:rFonts w:ascii="Times New Roman" w:hAnsi="Times New Roman" w:cs="Times New Roman"/>
          <w:b/>
          <w:sz w:val="28"/>
          <w:szCs w:val="28"/>
        </w:rPr>
      </w:pPr>
      <w:r w:rsidRPr="00193D1C">
        <w:rPr>
          <w:rFonts w:ascii="Times New Roman" w:hAnsi="Times New Roman" w:cs="Times New Roman"/>
          <w:b/>
          <w:sz w:val="28"/>
          <w:szCs w:val="28"/>
        </w:rPr>
        <w:t xml:space="preserve">Dekan Yardımcısı </w:t>
      </w:r>
    </w:p>
    <w:p w:rsidR="00193D1C" w:rsidRDefault="00193D1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Dekana, görevi başında olmadığı zamanlarda vekâlet etmek. </w:t>
      </w:r>
    </w:p>
    <w:p w:rsidR="00E830A0" w:rsidRPr="00E830A0" w:rsidRDefault="00193D1C" w:rsidP="00197271">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İlgili kanun ve yönetmeliklerle verilen görevleri yapmak. </w:t>
      </w:r>
      <w:r w:rsidR="00E830A0">
        <w:rPr>
          <w:rFonts w:ascii="Times New Roman" w:hAnsi="Times New Roman" w:cs="Times New Roman"/>
          <w:sz w:val="28"/>
          <w:szCs w:val="28"/>
        </w:rPr>
        <w:tab/>
      </w:r>
      <w:r w:rsidR="00E830A0">
        <w:rPr>
          <w:rFonts w:ascii="Times New Roman" w:hAnsi="Times New Roman" w:cs="Times New Roman"/>
          <w:sz w:val="28"/>
          <w:szCs w:val="28"/>
        </w:rPr>
        <w:tab/>
      </w:r>
      <w:r w:rsidR="00E830A0">
        <w:rPr>
          <w:rFonts w:ascii="Times New Roman" w:hAnsi="Times New Roman" w:cs="Times New Roman"/>
          <w:sz w:val="28"/>
          <w:szCs w:val="28"/>
        </w:rPr>
        <w:tab/>
      </w:r>
    </w:p>
    <w:p w:rsidR="00E830A0" w:rsidRDefault="00193D1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Göreviyle ilgili evrak, eşya, araç ve gereçleri korumak ve saklamak. </w:t>
      </w:r>
    </w:p>
    <w:p w:rsidR="00193D1C" w:rsidRDefault="00193D1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Fakülte yerleşkesinde gerekli güvenlik tedbirlerinin alınmasını sağlamak. </w:t>
      </w:r>
    </w:p>
    <w:p w:rsidR="00193D1C" w:rsidRDefault="00193D1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Fakülte politika ve stratejilerinin belirlenmesi yönünde gerekli çalışmaların yapılmasını sağlamak.</w:t>
      </w:r>
    </w:p>
    <w:p w:rsidR="006A6FFC" w:rsidRPr="006A6FFC" w:rsidRDefault="00D84F8D" w:rsidP="00197271">
      <w:pPr>
        <w:tabs>
          <w:tab w:val="left" w:pos="2025"/>
        </w:tabs>
        <w:jc w:val="both"/>
        <w:rPr>
          <w:rFonts w:ascii="Times New Roman" w:hAnsi="Times New Roman" w:cs="Times New Roman"/>
          <w:b/>
          <w:sz w:val="28"/>
          <w:szCs w:val="28"/>
        </w:rPr>
      </w:pPr>
      <w:r>
        <w:rPr>
          <w:rFonts w:ascii="Times New Roman" w:hAnsi="Times New Roman" w:cs="Times New Roman"/>
          <w:b/>
          <w:sz w:val="28"/>
          <w:szCs w:val="28"/>
        </w:rPr>
        <w:br/>
      </w:r>
      <w:r w:rsidR="006A6FFC" w:rsidRPr="006A6FFC">
        <w:rPr>
          <w:rFonts w:ascii="Times New Roman" w:hAnsi="Times New Roman" w:cs="Times New Roman"/>
          <w:b/>
          <w:sz w:val="28"/>
          <w:szCs w:val="28"/>
        </w:rPr>
        <w:t>Fakülte Sekreteri</w:t>
      </w:r>
    </w:p>
    <w:p w:rsidR="006A6FFC"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Fakültenin üniversite içi ve dışı tüm idari işlerini yürütmek. </w:t>
      </w:r>
    </w:p>
    <w:p w:rsidR="00D4294D"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idari teşkilatında görevlendirilecek personel hakkında Dekana öneride bulunmak. </w:t>
      </w:r>
    </w:p>
    <w:p w:rsidR="006A6FFC"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lastRenderedPageBreak/>
        <w:sym w:font="Symbol" w:char="F0B7"/>
      </w:r>
      <w:r w:rsidRPr="006A6FFC">
        <w:rPr>
          <w:rFonts w:ascii="Times New Roman" w:hAnsi="Times New Roman" w:cs="Times New Roman"/>
          <w:sz w:val="28"/>
          <w:szCs w:val="28"/>
        </w:rPr>
        <w:t xml:space="preserve"> Dekanın uygun görmesi halinde, 5018 Sayılı Kamu Mali Yönetimi ve Kontrol Kanununun 33.maddesi uyarınca gerçekleştirme görevlisi görevini yürütmek. </w:t>
      </w:r>
    </w:p>
    <w:p w:rsidR="006A6FFC"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Kurulu ve Yönetim Kuruluna oy hakkı olmaksızın raportörlük görevini yapmak. </w:t>
      </w:r>
    </w:p>
    <w:p w:rsidR="006A6FFC"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Akademik Genel Kurul, Fakülte Kurulu, Yönetim Kurulu ve Disiplin Kurulu gündemini hazırlatmak ve üyelere dağıtılmasını sağlamak. </w:t>
      </w:r>
    </w:p>
    <w:p w:rsidR="006A6FFC" w:rsidRPr="006A6FFC" w:rsidRDefault="006A6FF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yerleşkesinde gerekli güvenlik tedbirlerinin alınmasını sağlamak.</w:t>
      </w:r>
    </w:p>
    <w:p w:rsidR="009E02CC" w:rsidRPr="00352949" w:rsidRDefault="009E02CC" w:rsidP="00197271">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t xml:space="preserve"> </w:t>
      </w:r>
      <w:r w:rsidRPr="00352949">
        <w:rPr>
          <w:rFonts w:ascii="Times New Roman" w:hAnsi="Times New Roman" w:cs="Times New Roman"/>
          <w:b/>
          <w:sz w:val="28"/>
          <w:szCs w:val="28"/>
        </w:rPr>
        <w:t xml:space="preserve">Fakülte Kurulu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eğitim - öğretim, bilimsel araştırma ve yayın faaliyetleri ve bu faaliyetlerle ilgili esasları, plan, program ve eğitim - öğretim takvimini kararlaştırmak,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yönetim kuruluna üye seçmek,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kanunla verilen diğer görevleri yapmaktır. </w:t>
      </w:r>
    </w:p>
    <w:p w:rsidR="009E02CC" w:rsidRPr="00352949" w:rsidRDefault="009E02CC" w:rsidP="00197271">
      <w:pPr>
        <w:tabs>
          <w:tab w:val="left" w:pos="2025"/>
        </w:tabs>
        <w:jc w:val="both"/>
        <w:rPr>
          <w:rFonts w:ascii="Times New Roman" w:hAnsi="Times New Roman" w:cs="Times New Roman"/>
          <w:b/>
          <w:sz w:val="28"/>
          <w:szCs w:val="28"/>
        </w:rPr>
      </w:pPr>
      <w:r w:rsidRPr="00352949">
        <w:rPr>
          <w:rFonts w:ascii="Times New Roman" w:hAnsi="Times New Roman" w:cs="Times New Roman"/>
          <w:b/>
          <w:sz w:val="28"/>
          <w:szCs w:val="28"/>
        </w:rPr>
        <w:t>Fakülte Yönetim Kurulu</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kurulunun kararları ile tespit ettiği esasların uygulanmasında dekana yardım etmek,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eğitim - öğretim, plan ve programları ile takvimin uygulanmasını sağlamak, </w:t>
      </w:r>
    </w:p>
    <w:p w:rsidR="009E02C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yatırım, program ve bütçe tasarısını hazırlamak, </w:t>
      </w:r>
    </w:p>
    <w:p w:rsidR="00E830A0" w:rsidRPr="00E830A0" w:rsidRDefault="009E02CC" w:rsidP="00197271">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Dekanın fakülte yönetimi ile ilgili getireceği bütün işlerde karar almak, </w:t>
      </w:r>
    </w:p>
    <w:p w:rsidR="00E830A0" w:rsidRPr="00E830A0" w:rsidRDefault="009E02CC" w:rsidP="00197271">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Öğrencilerin kabulü, ders intibakları ve 'çıkarılmaları ile eğitim - öğretim ve sınavlara ait işlemleri hakkında karar vermek, </w:t>
      </w:r>
      <w:r w:rsidR="00E830A0">
        <w:rPr>
          <w:rFonts w:ascii="Times New Roman" w:hAnsi="Times New Roman" w:cs="Times New Roman"/>
          <w:sz w:val="28"/>
          <w:szCs w:val="28"/>
        </w:rPr>
        <w:tab/>
      </w:r>
      <w:r w:rsidR="00E830A0">
        <w:rPr>
          <w:rFonts w:ascii="Times New Roman" w:hAnsi="Times New Roman" w:cs="Times New Roman"/>
          <w:sz w:val="28"/>
          <w:szCs w:val="28"/>
        </w:rPr>
        <w:tab/>
      </w:r>
    </w:p>
    <w:p w:rsidR="00BD3D2C" w:rsidRDefault="009E02CC" w:rsidP="00197271">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kanunla verilen diğer görevleri yapmaktır.</w:t>
      </w:r>
    </w:p>
    <w:p w:rsidR="008A45A0" w:rsidRPr="008A45A0" w:rsidRDefault="008A45A0" w:rsidP="00197271">
      <w:pPr>
        <w:tabs>
          <w:tab w:val="left" w:pos="2025"/>
        </w:tabs>
        <w:jc w:val="both"/>
        <w:rPr>
          <w:rFonts w:ascii="Times New Roman" w:hAnsi="Times New Roman" w:cs="Times New Roman"/>
          <w:b/>
          <w:sz w:val="28"/>
          <w:szCs w:val="28"/>
        </w:rPr>
      </w:pPr>
      <w:r w:rsidRPr="008A45A0">
        <w:rPr>
          <w:rFonts w:ascii="Times New Roman" w:hAnsi="Times New Roman" w:cs="Times New Roman"/>
          <w:b/>
          <w:sz w:val="28"/>
          <w:szCs w:val="28"/>
        </w:rPr>
        <w:t>Fakülte Disiplin Kurulu :</w:t>
      </w:r>
    </w:p>
    <w:p w:rsidR="008A45A0" w:rsidRDefault="008A45A0" w:rsidP="00197271">
      <w:pPr>
        <w:shd w:val="clear" w:color="auto" w:fill="FFFFFF"/>
        <w:spacing w:after="0" w:line="240" w:lineRule="atLeast"/>
        <w:jc w:val="both"/>
        <w:rPr>
          <w:rFonts w:ascii="Times New Roman" w:hAnsi="Times New Roman" w:cs="Times New Roman"/>
          <w:sz w:val="28"/>
          <w:szCs w:val="28"/>
        </w:rPr>
      </w:pPr>
      <w:r w:rsidRPr="008A45A0">
        <w:rPr>
          <w:rFonts w:ascii="Times New Roman" w:eastAsia="Times New Roman" w:hAnsi="Times New Roman" w:cs="Times New Roman"/>
          <w:color w:val="1C283D"/>
          <w:sz w:val="28"/>
          <w:szCs w:val="28"/>
          <w:lang w:eastAsia="tr-TR"/>
        </w:rPr>
        <w:t xml:space="preserve">Bu </w:t>
      </w:r>
      <w:r>
        <w:rPr>
          <w:rFonts w:ascii="Times New Roman" w:eastAsia="Times New Roman" w:hAnsi="Times New Roman" w:cs="Times New Roman"/>
          <w:color w:val="1C283D"/>
          <w:sz w:val="28"/>
          <w:szCs w:val="28"/>
          <w:lang w:eastAsia="tr-TR"/>
        </w:rPr>
        <w:t>Kurulun</w:t>
      </w:r>
      <w:r w:rsidRPr="008A45A0">
        <w:rPr>
          <w:rFonts w:ascii="Times New Roman" w:eastAsia="Times New Roman" w:hAnsi="Times New Roman" w:cs="Times New Roman"/>
          <w:color w:val="1C283D"/>
          <w:sz w:val="28"/>
          <w:szCs w:val="28"/>
          <w:lang w:eastAsia="tr-TR"/>
        </w:rPr>
        <w:t xml:space="preserve"> amacı, yükseköğretim kurumları öğrencilerine verilecek disiplin cezaları ile soruşturma usul ve esaslarını </w:t>
      </w:r>
      <w:r w:rsidR="00CF5778">
        <w:rPr>
          <w:rFonts w:ascii="Times New Roman" w:eastAsia="Times New Roman" w:hAnsi="Times New Roman" w:cs="Times New Roman"/>
          <w:color w:val="1C283D"/>
          <w:sz w:val="28"/>
          <w:szCs w:val="28"/>
          <w:lang w:eastAsia="tr-TR"/>
        </w:rPr>
        <w:t>görüşerek karara bağlamaktır.</w:t>
      </w:r>
    </w:p>
    <w:p w:rsidR="00B21784" w:rsidRDefault="00B21784" w:rsidP="00197271">
      <w:pPr>
        <w:spacing w:before="100" w:beforeAutospacing="1" w:after="100" w:afterAutospacing="1"/>
        <w:jc w:val="both"/>
        <w:rPr>
          <w:rFonts w:ascii="Times New Roman" w:hAnsi="Times New Roman" w:cs="Times New Roman"/>
          <w:b/>
          <w:sz w:val="28"/>
          <w:szCs w:val="28"/>
        </w:rPr>
      </w:pPr>
      <w:r w:rsidRPr="009D5398">
        <w:rPr>
          <w:rFonts w:ascii="Times New Roman" w:hAnsi="Times New Roman" w:cs="Times New Roman"/>
          <w:b/>
          <w:sz w:val="28"/>
          <w:szCs w:val="28"/>
        </w:rPr>
        <w:t xml:space="preserve">Öğrenci </w:t>
      </w:r>
      <w:r w:rsidR="00BD3D2C" w:rsidRPr="009D5398">
        <w:rPr>
          <w:rFonts w:ascii="Times New Roman" w:hAnsi="Times New Roman" w:cs="Times New Roman"/>
          <w:b/>
          <w:sz w:val="28"/>
          <w:szCs w:val="28"/>
        </w:rPr>
        <w:t>İşleri</w:t>
      </w:r>
      <w:r w:rsidR="00BD3D2C">
        <w:rPr>
          <w:rFonts w:ascii="Times New Roman" w:hAnsi="Times New Roman" w:cs="Times New Roman"/>
          <w:b/>
          <w:sz w:val="28"/>
          <w:szCs w:val="28"/>
        </w:rPr>
        <w:t>:</w:t>
      </w:r>
    </w:p>
    <w:p w:rsidR="00B21784" w:rsidRPr="004F0024" w:rsidRDefault="00B21784" w:rsidP="0019727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r w:rsidRPr="004F0024">
        <w:rPr>
          <w:rFonts w:ascii="Times New Roman" w:hAnsi="Times New Roman" w:cs="Times New Roman"/>
          <w:sz w:val="28"/>
          <w:szCs w:val="28"/>
        </w:rPr>
        <w:t>Öğrencilerin yeni kayıt, kabul ve ders durumları ile ilgili gerekli işleri yapmak,</w:t>
      </w:r>
    </w:p>
    <w:p w:rsidR="00B21784" w:rsidRPr="004F002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024">
        <w:rPr>
          <w:rFonts w:ascii="Times New Roman" w:hAnsi="Times New Roman" w:cs="Times New Roman"/>
          <w:sz w:val="28"/>
          <w:szCs w:val="28"/>
        </w:rPr>
        <w:t xml:space="preserve"> </w:t>
      </w:r>
      <w:r>
        <w:rPr>
          <w:rFonts w:ascii="Times New Roman" w:hAnsi="Times New Roman" w:cs="Times New Roman"/>
          <w:sz w:val="28"/>
          <w:szCs w:val="28"/>
        </w:rPr>
        <w:t>Öğrencilerin m</w:t>
      </w:r>
      <w:r w:rsidRPr="004F0024">
        <w:rPr>
          <w:rFonts w:ascii="Times New Roman" w:hAnsi="Times New Roman" w:cs="Times New Roman"/>
          <w:sz w:val="28"/>
          <w:szCs w:val="28"/>
        </w:rPr>
        <w:t>ezuniyet</w:t>
      </w:r>
      <w:r>
        <w:rPr>
          <w:rFonts w:ascii="Times New Roman" w:hAnsi="Times New Roman" w:cs="Times New Roman"/>
          <w:sz w:val="28"/>
          <w:szCs w:val="28"/>
        </w:rPr>
        <w:t xml:space="preserve"> işlemleri,</w:t>
      </w:r>
      <w:r w:rsidRPr="004F0024">
        <w:rPr>
          <w:rFonts w:ascii="Times New Roman" w:hAnsi="Times New Roman" w:cs="Times New Roman"/>
          <w:sz w:val="28"/>
          <w:szCs w:val="28"/>
        </w:rPr>
        <w:t xml:space="preserve"> kimlik, burs,</w:t>
      </w:r>
      <w:r>
        <w:rPr>
          <w:rFonts w:ascii="Times New Roman" w:hAnsi="Times New Roman" w:cs="Times New Roman"/>
          <w:sz w:val="28"/>
          <w:szCs w:val="28"/>
        </w:rPr>
        <w:t xml:space="preserve"> öğrencilere ait dosyaları takip etme</w:t>
      </w:r>
      <w:r w:rsidRPr="004F0024">
        <w:rPr>
          <w:rFonts w:ascii="Times New Roman" w:hAnsi="Times New Roman" w:cs="Times New Roman"/>
          <w:sz w:val="28"/>
          <w:szCs w:val="28"/>
        </w:rPr>
        <w:t xml:space="preserve"> işlemlerini yürütmek, </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4F0024">
        <w:rPr>
          <w:rFonts w:ascii="Times New Roman" w:hAnsi="Times New Roman" w:cs="Times New Roman"/>
          <w:sz w:val="28"/>
          <w:szCs w:val="28"/>
        </w:rPr>
        <w:t xml:space="preserve"> </w:t>
      </w:r>
      <w:r>
        <w:rPr>
          <w:rFonts w:ascii="Times New Roman" w:hAnsi="Times New Roman" w:cs="Times New Roman"/>
          <w:sz w:val="28"/>
          <w:szCs w:val="28"/>
        </w:rPr>
        <w:t>Öğrencilerle ilgili yazışmaları takip etmek ve yapılacak olan işlemleri var ise yerine getirmek</w:t>
      </w:r>
      <w:r w:rsidRPr="004F0024">
        <w:rPr>
          <w:rFonts w:ascii="Times New Roman" w:hAnsi="Times New Roman" w:cs="Times New Roman"/>
          <w:sz w:val="28"/>
          <w:szCs w:val="28"/>
        </w:rPr>
        <w:t>.</w:t>
      </w:r>
    </w:p>
    <w:p w:rsidR="00551E5D"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*Bölümler ile ilgili yazışmaları takip etmek ve işlemleri varsa ise yerine getirmek.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*Öğrencilere mezuniyet (Diploma, Geçici mezuniyet) belgelerini teslim etmek.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 ile ilgili (transkript ve öğrenci belgesi) belgelerini öğrenciye vermek.</w:t>
      </w:r>
    </w:p>
    <w:p w:rsidR="00D536F3" w:rsidRDefault="00D536F3" w:rsidP="00197271">
      <w:pPr>
        <w:spacing w:line="240" w:lineRule="auto"/>
        <w:jc w:val="both"/>
        <w:rPr>
          <w:rFonts w:ascii="Times New Roman" w:hAnsi="Times New Roman" w:cs="Times New Roman"/>
          <w:sz w:val="28"/>
          <w:szCs w:val="28"/>
        </w:rPr>
      </w:pPr>
    </w:p>
    <w:p w:rsidR="00B21784" w:rsidRDefault="00B21784" w:rsidP="00197271">
      <w:pPr>
        <w:spacing w:line="240" w:lineRule="auto"/>
        <w:jc w:val="both"/>
        <w:rPr>
          <w:rFonts w:ascii="Times New Roman" w:hAnsi="Times New Roman" w:cs="Times New Roman"/>
          <w:b/>
          <w:sz w:val="28"/>
          <w:szCs w:val="28"/>
        </w:rPr>
      </w:pPr>
      <w:r w:rsidRPr="005D16D0">
        <w:rPr>
          <w:rFonts w:ascii="Times New Roman" w:hAnsi="Times New Roman" w:cs="Times New Roman"/>
          <w:b/>
          <w:sz w:val="28"/>
          <w:szCs w:val="28"/>
        </w:rPr>
        <w:t xml:space="preserve">Evrak </w:t>
      </w:r>
      <w:r w:rsidR="00BD3D2C" w:rsidRPr="005D16D0">
        <w:rPr>
          <w:rFonts w:ascii="Times New Roman" w:hAnsi="Times New Roman" w:cs="Times New Roman"/>
          <w:b/>
          <w:sz w:val="28"/>
          <w:szCs w:val="28"/>
        </w:rPr>
        <w:t>Kayıt:</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Öğrenci, Akademik ve İdari personel dilekçelerini kayda almak.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*Giden postaları ve kargoları kayda almak.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*Öğrencilere staj dosya numarası verilmesi.</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*İç ve dış hatlardan gelen telefonların bakılması ve bağlantı istenildiğinde aktarım yapılması.</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*Gelen posta ve kargo kayda almak ve dağıtımını yapmak.</w:t>
      </w:r>
    </w:p>
    <w:p w:rsidR="00BD3D2C" w:rsidRDefault="00BD3D2C"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personele ait belgelerin fotokopi çekimlerini yapmak.</w:t>
      </w:r>
    </w:p>
    <w:p w:rsidR="00D536F3" w:rsidRDefault="00D536F3" w:rsidP="00197271">
      <w:pPr>
        <w:spacing w:line="240" w:lineRule="auto"/>
        <w:jc w:val="both"/>
        <w:rPr>
          <w:rFonts w:ascii="Times New Roman" w:hAnsi="Times New Roman" w:cs="Times New Roman"/>
          <w:sz w:val="28"/>
          <w:szCs w:val="28"/>
        </w:rPr>
      </w:pPr>
    </w:p>
    <w:p w:rsidR="00B21784" w:rsidRPr="0017705A" w:rsidRDefault="00B21784" w:rsidP="00197271">
      <w:pPr>
        <w:spacing w:line="240" w:lineRule="auto"/>
        <w:jc w:val="both"/>
        <w:rPr>
          <w:rFonts w:ascii="Times New Roman" w:hAnsi="Times New Roman" w:cs="Times New Roman"/>
          <w:b/>
          <w:sz w:val="28"/>
          <w:szCs w:val="28"/>
        </w:rPr>
      </w:pPr>
      <w:r w:rsidRPr="0017705A">
        <w:rPr>
          <w:rFonts w:ascii="Times New Roman" w:hAnsi="Times New Roman" w:cs="Times New Roman"/>
          <w:b/>
          <w:sz w:val="28"/>
          <w:szCs w:val="28"/>
        </w:rPr>
        <w:t xml:space="preserve">Personel ve Yazı </w:t>
      </w:r>
      <w:r w:rsidR="00BD3D2C" w:rsidRPr="0017705A">
        <w:rPr>
          <w:rFonts w:ascii="Times New Roman" w:hAnsi="Times New Roman" w:cs="Times New Roman"/>
          <w:b/>
          <w:sz w:val="28"/>
          <w:szCs w:val="28"/>
        </w:rPr>
        <w:t>İşleri:</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görevlendirme ve atama işlemlerini yapmak.</w:t>
      </w:r>
    </w:p>
    <w:p w:rsidR="00E830A0" w:rsidRDefault="00B21784" w:rsidP="00197271">
      <w:pPr>
        <w:spacing w:line="240" w:lineRule="auto"/>
        <w:jc w:val="both"/>
        <w:rPr>
          <w:rFonts w:ascii="Times New Roman" w:hAnsi="Times New Roman" w:cs="Times New Roman"/>
          <w:b/>
          <w:sz w:val="28"/>
          <w:szCs w:val="28"/>
        </w:rPr>
      </w:pPr>
      <w:r>
        <w:rPr>
          <w:rFonts w:ascii="Times New Roman" w:hAnsi="Times New Roman" w:cs="Times New Roman"/>
          <w:sz w:val="28"/>
          <w:szCs w:val="28"/>
        </w:rPr>
        <w:t>*Akademik ve İdari personellerin özlük dosyalarını takip etmek.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izin takibini yapmak.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*Kurum içi ve kurum dışı yazışmaların takibini yapmak ve işlem yapılacak yazılara işlem yapmak.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*Fakülte Yönetim Kurulları raporlarını yazmak.</w:t>
      </w:r>
    </w:p>
    <w:p w:rsidR="00D536F3" w:rsidRDefault="00D536F3" w:rsidP="00197271">
      <w:pPr>
        <w:spacing w:line="240" w:lineRule="auto"/>
        <w:jc w:val="both"/>
        <w:rPr>
          <w:rFonts w:ascii="Times New Roman" w:hAnsi="Times New Roman" w:cs="Times New Roman"/>
          <w:sz w:val="28"/>
          <w:szCs w:val="28"/>
        </w:rPr>
      </w:pPr>
    </w:p>
    <w:p w:rsidR="00E830A0" w:rsidRPr="00114E09" w:rsidRDefault="00B21784" w:rsidP="00197271">
      <w:pPr>
        <w:spacing w:line="240" w:lineRule="auto"/>
        <w:jc w:val="both"/>
        <w:rPr>
          <w:rFonts w:ascii="Times New Roman" w:hAnsi="Times New Roman" w:cs="Times New Roman"/>
          <w:b/>
          <w:sz w:val="28"/>
          <w:szCs w:val="28"/>
        </w:rPr>
      </w:pPr>
      <w:r w:rsidRPr="00114E09">
        <w:rPr>
          <w:rFonts w:ascii="Times New Roman" w:hAnsi="Times New Roman" w:cs="Times New Roman"/>
          <w:b/>
          <w:sz w:val="28"/>
          <w:szCs w:val="28"/>
        </w:rPr>
        <w:t>Muhasebe Birimi:</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personellerin ek ders işlemleri yapmak.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görevlendirme yolluklarını yapmak ve sonuçlarını takip etmek.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*İdari personellerin mesai ücretlerini yapmak ve sonuçlarını takip etmek.</w:t>
      </w:r>
    </w:p>
    <w:p w:rsidR="00B21784"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*Fakültemize ait fatura (elektrik, su, telefon, doğalgaz) ödemelerini yapmak ve sonuçlarını takip etmek.</w:t>
      </w:r>
    </w:p>
    <w:p w:rsidR="00BD3D2C" w:rsidRDefault="00B21784"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*Satın alma muhasebe işlemleri yapmak ve sonuçlarını takip etmek.</w:t>
      </w:r>
    </w:p>
    <w:p w:rsidR="00197271" w:rsidRDefault="00BD3D2C" w:rsidP="00197271">
      <w:pPr>
        <w:spacing w:line="240" w:lineRule="auto"/>
        <w:jc w:val="both"/>
        <w:rPr>
          <w:rFonts w:ascii="Times New Roman" w:hAnsi="Times New Roman" w:cs="Times New Roman"/>
          <w:b/>
          <w:sz w:val="28"/>
          <w:szCs w:val="28"/>
        </w:rPr>
      </w:pPr>
      <w:r>
        <w:rPr>
          <w:rFonts w:ascii="Times New Roman" w:hAnsi="Times New Roman" w:cs="Times New Roman"/>
          <w:sz w:val="28"/>
          <w:szCs w:val="28"/>
        </w:rPr>
        <w:br/>
      </w:r>
    </w:p>
    <w:p w:rsidR="00E830A0" w:rsidRPr="00F06BA2" w:rsidRDefault="00B21784" w:rsidP="00197271">
      <w:pPr>
        <w:spacing w:line="240" w:lineRule="auto"/>
        <w:jc w:val="both"/>
        <w:rPr>
          <w:rFonts w:ascii="Times New Roman" w:hAnsi="Times New Roman" w:cs="Times New Roman"/>
          <w:b/>
          <w:sz w:val="28"/>
          <w:szCs w:val="28"/>
        </w:rPr>
      </w:pPr>
      <w:r w:rsidRPr="00F06BA2">
        <w:rPr>
          <w:rFonts w:ascii="Times New Roman" w:hAnsi="Times New Roman" w:cs="Times New Roman"/>
          <w:b/>
          <w:sz w:val="28"/>
          <w:szCs w:val="28"/>
        </w:rPr>
        <w:lastRenderedPageBreak/>
        <w:t>Satın Alma:</w:t>
      </w:r>
    </w:p>
    <w:p w:rsidR="00B21784" w:rsidRDefault="00B21784" w:rsidP="00B21784">
      <w:pPr>
        <w:spacing w:line="240" w:lineRule="auto"/>
        <w:rPr>
          <w:rFonts w:ascii="Times New Roman" w:hAnsi="Times New Roman" w:cs="Times New Roman"/>
          <w:sz w:val="28"/>
          <w:szCs w:val="28"/>
        </w:rPr>
      </w:pPr>
      <w:r>
        <w:rPr>
          <w:rFonts w:ascii="Times New Roman" w:hAnsi="Times New Roman" w:cs="Times New Roman"/>
          <w:sz w:val="28"/>
          <w:szCs w:val="28"/>
        </w:rPr>
        <w:t>*Taşınır İşlemleri yapmak ve takip etmek.</w:t>
      </w:r>
    </w:p>
    <w:p w:rsidR="00B21784" w:rsidRDefault="00B21784" w:rsidP="00B21784">
      <w:pPr>
        <w:spacing w:line="240" w:lineRule="auto"/>
        <w:rPr>
          <w:rFonts w:ascii="Times New Roman" w:hAnsi="Times New Roman" w:cs="Times New Roman"/>
          <w:sz w:val="28"/>
          <w:szCs w:val="28"/>
        </w:rPr>
      </w:pPr>
      <w:r>
        <w:rPr>
          <w:rFonts w:ascii="Times New Roman" w:hAnsi="Times New Roman" w:cs="Times New Roman"/>
          <w:sz w:val="28"/>
          <w:szCs w:val="28"/>
        </w:rPr>
        <w:t>*Satın alma işlemlerini yapmak ve takip etmek.</w:t>
      </w:r>
    </w:p>
    <w:p w:rsidR="00B21784" w:rsidRDefault="00B21784" w:rsidP="00B21784">
      <w:pPr>
        <w:spacing w:line="240" w:lineRule="auto"/>
        <w:rPr>
          <w:rFonts w:ascii="Times New Roman" w:hAnsi="Times New Roman" w:cs="Times New Roman"/>
          <w:sz w:val="28"/>
          <w:szCs w:val="28"/>
        </w:rPr>
      </w:pPr>
      <w:r>
        <w:rPr>
          <w:rFonts w:ascii="Times New Roman" w:hAnsi="Times New Roman" w:cs="Times New Roman"/>
          <w:sz w:val="28"/>
          <w:szCs w:val="28"/>
        </w:rPr>
        <w:t>*İdari işleri yapmak.</w:t>
      </w:r>
    </w:p>
    <w:p w:rsidR="00D536F3" w:rsidRDefault="00D536F3" w:rsidP="00B21784">
      <w:pPr>
        <w:spacing w:line="240" w:lineRule="auto"/>
        <w:rPr>
          <w:rFonts w:ascii="Times New Roman" w:hAnsi="Times New Roman" w:cs="Times New Roman"/>
          <w:sz w:val="28"/>
          <w:szCs w:val="28"/>
        </w:rPr>
      </w:pPr>
    </w:p>
    <w:p w:rsidR="00E830A0" w:rsidRDefault="00B21784" w:rsidP="00B21784">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1.3.İdareye İlişkin Bilgiler</w:t>
      </w:r>
    </w:p>
    <w:p w:rsidR="00E830A0" w:rsidRDefault="00B21784" w:rsidP="00B21784">
      <w:pPr>
        <w:spacing w:line="240" w:lineRule="auto"/>
        <w:rPr>
          <w:rFonts w:ascii="Times New Roman" w:hAnsi="Times New Roman" w:cs="Times New Roman"/>
          <w:b/>
          <w:sz w:val="28"/>
          <w:szCs w:val="28"/>
        </w:rPr>
      </w:pPr>
      <w:r w:rsidRPr="00E526E6">
        <w:rPr>
          <w:rFonts w:ascii="Times New Roman" w:hAnsi="Times New Roman" w:cs="Times New Roman"/>
          <w:sz w:val="28"/>
          <w:szCs w:val="28"/>
        </w:rPr>
        <w:t xml:space="preserve"> 1.3.1. Fiziksel Yapı</w:t>
      </w:r>
    </w:p>
    <w:p w:rsidR="00B21784" w:rsidRDefault="00B21784" w:rsidP="00B21784">
      <w:pPr>
        <w:spacing w:line="240" w:lineRule="auto"/>
        <w:rPr>
          <w:rFonts w:ascii="Times New Roman" w:hAnsi="Times New Roman" w:cs="Times New Roman"/>
          <w:sz w:val="28"/>
          <w:szCs w:val="28"/>
        </w:rPr>
      </w:pPr>
      <w:r>
        <w:rPr>
          <w:rFonts w:ascii="Times New Roman" w:hAnsi="Times New Roman" w:cs="Times New Roman"/>
          <w:sz w:val="28"/>
          <w:szCs w:val="28"/>
        </w:rPr>
        <w:t>İdari Personel Hizmet Alanları</w:t>
      </w:r>
    </w:p>
    <w:p w:rsidR="00251875" w:rsidRDefault="00251875" w:rsidP="00B21784">
      <w:pPr>
        <w:spacing w:line="240" w:lineRule="auto"/>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2433"/>
        <w:gridCol w:w="2259"/>
        <w:gridCol w:w="1977"/>
        <w:gridCol w:w="2393"/>
      </w:tblGrid>
      <w:tr w:rsidR="00B21784" w:rsidTr="001319A0">
        <w:trPr>
          <w:trHeight w:val="439"/>
        </w:trPr>
        <w:tc>
          <w:tcPr>
            <w:tcW w:w="2433" w:type="dxa"/>
          </w:tcPr>
          <w:p w:rsidR="00B21784" w:rsidRDefault="00B21784" w:rsidP="001319A0">
            <w:pPr>
              <w:rPr>
                <w:rFonts w:ascii="Times New Roman" w:hAnsi="Times New Roman" w:cs="Times New Roman"/>
                <w:sz w:val="28"/>
                <w:szCs w:val="28"/>
              </w:rPr>
            </w:pPr>
          </w:p>
        </w:tc>
        <w:tc>
          <w:tcPr>
            <w:tcW w:w="2259" w:type="dxa"/>
          </w:tcPr>
          <w:p w:rsidR="00B21784" w:rsidRPr="001E1ADD" w:rsidRDefault="00B21784" w:rsidP="001319A0">
            <w:pPr>
              <w:rPr>
                <w:rFonts w:ascii="Times New Roman" w:hAnsi="Times New Roman" w:cs="Times New Roman"/>
                <w:b/>
                <w:sz w:val="28"/>
                <w:szCs w:val="28"/>
              </w:rPr>
            </w:pPr>
            <w:r w:rsidRPr="001E1ADD">
              <w:rPr>
                <w:rFonts w:ascii="Times New Roman" w:hAnsi="Times New Roman" w:cs="Times New Roman"/>
                <w:b/>
                <w:sz w:val="28"/>
                <w:szCs w:val="28"/>
              </w:rPr>
              <w:t>Sayısı (Adet)</w:t>
            </w:r>
          </w:p>
        </w:tc>
        <w:tc>
          <w:tcPr>
            <w:tcW w:w="1977" w:type="dxa"/>
          </w:tcPr>
          <w:p w:rsidR="00B21784" w:rsidRPr="001E1ADD" w:rsidRDefault="00B21784" w:rsidP="001319A0">
            <w:pPr>
              <w:rPr>
                <w:rFonts w:ascii="Times New Roman" w:hAnsi="Times New Roman" w:cs="Times New Roman"/>
                <w:b/>
                <w:sz w:val="28"/>
                <w:szCs w:val="28"/>
              </w:rPr>
            </w:pPr>
            <w:r>
              <w:rPr>
                <w:rFonts w:ascii="Times New Roman" w:hAnsi="Times New Roman" w:cs="Times New Roman"/>
                <w:b/>
                <w:sz w:val="28"/>
                <w:szCs w:val="28"/>
              </w:rPr>
              <w:t>Alan (m2)</w:t>
            </w:r>
          </w:p>
        </w:tc>
        <w:tc>
          <w:tcPr>
            <w:tcW w:w="2393" w:type="dxa"/>
          </w:tcPr>
          <w:p w:rsidR="00B21784" w:rsidRPr="001E1ADD" w:rsidRDefault="00B21784" w:rsidP="001319A0">
            <w:pPr>
              <w:rPr>
                <w:rFonts w:ascii="Times New Roman" w:hAnsi="Times New Roman" w:cs="Times New Roman"/>
                <w:b/>
                <w:sz w:val="28"/>
                <w:szCs w:val="28"/>
              </w:rPr>
            </w:pPr>
            <w:r w:rsidRPr="001E1ADD">
              <w:rPr>
                <w:rFonts w:ascii="Times New Roman" w:hAnsi="Times New Roman" w:cs="Times New Roman"/>
                <w:b/>
                <w:sz w:val="28"/>
                <w:szCs w:val="28"/>
              </w:rPr>
              <w:t>Kullanan Sayısı (Kişi)</w:t>
            </w:r>
          </w:p>
        </w:tc>
      </w:tr>
      <w:tr w:rsidR="00B21784" w:rsidTr="001319A0">
        <w:trPr>
          <w:trHeight w:val="642"/>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Dekan Odası</w:t>
            </w:r>
          </w:p>
        </w:tc>
        <w:tc>
          <w:tcPr>
            <w:tcW w:w="2259"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46,90</w:t>
            </w:r>
          </w:p>
        </w:tc>
        <w:tc>
          <w:tcPr>
            <w:tcW w:w="2393"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61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Dekan Yardımcısı Odası</w:t>
            </w:r>
          </w:p>
        </w:tc>
        <w:tc>
          <w:tcPr>
            <w:tcW w:w="2259"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23,20</w:t>
            </w:r>
          </w:p>
        </w:tc>
        <w:tc>
          <w:tcPr>
            <w:tcW w:w="2393"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611"/>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Dekan Yardımcısı Odası</w:t>
            </w:r>
          </w:p>
        </w:tc>
        <w:tc>
          <w:tcPr>
            <w:tcW w:w="2259"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24,35</w:t>
            </w:r>
          </w:p>
        </w:tc>
        <w:tc>
          <w:tcPr>
            <w:tcW w:w="2393" w:type="dxa"/>
          </w:tcPr>
          <w:p w:rsidR="00B21784" w:rsidRPr="0057143B"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558"/>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Fakülte Sekreteri Odası</w:t>
            </w:r>
          </w:p>
        </w:tc>
        <w:tc>
          <w:tcPr>
            <w:tcW w:w="2259" w:type="dxa"/>
          </w:tcPr>
          <w:p w:rsidR="00E830A0"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p w:rsidR="00B21784" w:rsidRPr="00E830A0" w:rsidRDefault="00B21784" w:rsidP="00E830A0">
            <w:pPr>
              <w:jc w:val="right"/>
              <w:rPr>
                <w:rFonts w:ascii="Times New Roman" w:hAnsi="Times New Roman" w:cs="Times New Roman"/>
                <w:sz w:val="28"/>
                <w:szCs w:val="28"/>
              </w:rPr>
            </w:pP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23,20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552"/>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Öğrenci İşleri I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53,40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3</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Öğrenci İşleri II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25,00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Evrak Kayıt ve Santral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25,90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Arşiv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26,55</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0</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Personel ve Yazı İşleri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28,60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Muhasebe Birimi 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26,00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Satın alma – Şef</w:t>
            </w:r>
          </w:p>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Odası</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17,40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r>
      <w:tr w:rsidR="00B21784" w:rsidTr="001319A0">
        <w:trPr>
          <w:trHeight w:val="559"/>
        </w:trPr>
        <w:tc>
          <w:tcPr>
            <w:tcW w:w="2433"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Fotokopi</w:t>
            </w:r>
          </w:p>
        </w:tc>
        <w:tc>
          <w:tcPr>
            <w:tcW w:w="2259"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17,40</w:t>
            </w:r>
          </w:p>
        </w:tc>
        <w:tc>
          <w:tcPr>
            <w:tcW w:w="2393" w:type="dxa"/>
          </w:tcPr>
          <w:p w:rsidR="00B21784" w:rsidRDefault="00B21784" w:rsidP="001319A0">
            <w:pPr>
              <w:jc w:val="center"/>
              <w:rPr>
                <w:rFonts w:ascii="Times New Roman" w:hAnsi="Times New Roman" w:cs="Times New Roman"/>
                <w:sz w:val="28"/>
                <w:szCs w:val="28"/>
              </w:rPr>
            </w:pPr>
            <w:r>
              <w:rPr>
                <w:rFonts w:ascii="Times New Roman" w:hAnsi="Times New Roman" w:cs="Times New Roman"/>
                <w:sz w:val="28"/>
                <w:szCs w:val="28"/>
              </w:rPr>
              <w:t>0</w:t>
            </w:r>
          </w:p>
        </w:tc>
      </w:tr>
      <w:tr w:rsidR="00B21784" w:rsidTr="001319A0">
        <w:trPr>
          <w:trHeight w:val="425"/>
        </w:trPr>
        <w:tc>
          <w:tcPr>
            <w:tcW w:w="2433" w:type="dxa"/>
          </w:tcPr>
          <w:p w:rsidR="00B21784" w:rsidRPr="001E1ADD" w:rsidRDefault="00B21784" w:rsidP="001319A0">
            <w:pPr>
              <w:rPr>
                <w:rFonts w:ascii="Times New Roman" w:hAnsi="Times New Roman" w:cs="Times New Roman"/>
                <w:b/>
                <w:sz w:val="28"/>
                <w:szCs w:val="28"/>
              </w:rPr>
            </w:pPr>
            <w:r w:rsidRPr="001E1ADD">
              <w:rPr>
                <w:rFonts w:ascii="Times New Roman" w:hAnsi="Times New Roman" w:cs="Times New Roman"/>
                <w:b/>
                <w:sz w:val="28"/>
                <w:szCs w:val="28"/>
              </w:rPr>
              <w:t>TOPLAM</w:t>
            </w:r>
          </w:p>
        </w:tc>
        <w:tc>
          <w:tcPr>
            <w:tcW w:w="2259" w:type="dxa"/>
          </w:tcPr>
          <w:p w:rsidR="00B21784" w:rsidRPr="001E1ADD" w:rsidRDefault="00B21784" w:rsidP="001319A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977" w:type="dxa"/>
          </w:tcPr>
          <w:p w:rsidR="00B21784" w:rsidRPr="001E1ADD" w:rsidRDefault="00B21784" w:rsidP="001319A0">
            <w:pPr>
              <w:jc w:val="center"/>
              <w:rPr>
                <w:rFonts w:ascii="Times New Roman" w:hAnsi="Times New Roman" w:cs="Times New Roman"/>
                <w:b/>
                <w:sz w:val="28"/>
                <w:szCs w:val="28"/>
              </w:rPr>
            </w:pPr>
            <w:r>
              <w:rPr>
                <w:rFonts w:ascii="Times New Roman" w:hAnsi="Times New Roman" w:cs="Times New Roman"/>
                <w:b/>
                <w:sz w:val="28"/>
                <w:szCs w:val="28"/>
              </w:rPr>
              <w:t>337.90</w:t>
            </w:r>
          </w:p>
        </w:tc>
        <w:tc>
          <w:tcPr>
            <w:tcW w:w="2393" w:type="dxa"/>
          </w:tcPr>
          <w:p w:rsidR="00B21784" w:rsidRPr="001E1ADD" w:rsidRDefault="00B21784" w:rsidP="001319A0">
            <w:pPr>
              <w:jc w:val="center"/>
              <w:rPr>
                <w:rFonts w:ascii="Times New Roman" w:hAnsi="Times New Roman" w:cs="Times New Roman"/>
                <w:b/>
                <w:sz w:val="28"/>
                <w:szCs w:val="28"/>
              </w:rPr>
            </w:pPr>
            <w:r>
              <w:rPr>
                <w:rFonts w:ascii="Times New Roman" w:hAnsi="Times New Roman" w:cs="Times New Roman"/>
                <w:b/>
                <w:sz w:val="28"/>
                <w:szCs w:val="28"/>
              </w:rPr>
              <w:t>14</w:t>
            </w:r>
          </w:p>
        </w:tc>
      </w:tr>
    </w:tbl>
    <w:p w:rsidR="00551E5D" w:rsidRDefault="00132BF7" w:rsidP="00B21784">
      <w:pPr>
        <w:spacing w:line="240" w:lineRule="auto"/>
        <w:rPr>
          <w:b/>
          <w:sz w:val="32"/>
          <w:szCs w:val="32"/>
        </w:rPr>
      </w:pPr>
      <w:r>
        <w:rPr>
          <w:b/>
          <w:sz w:val="32"/>
          <w:szCs w:val="32"/>
        </w:rPr>
        <w:t xml:space="preserve"> </w:t>
      </w:r>
    </w:p>
    <w:p w:rsidR="00D536F3" w:rsidRDefault="00D536F3" w:rsidP="00B21784">
      <w:pPr>
        <w:spacing w:line="240" w:lineRule="auto"/>
        <w:rPr>
          <w:b/>
          <w:sz w:val="32"/>
          <w:szCs w:val="32"/>
        </w:rPr>
      </w:pPr>
    </w:p>
    <w:p w:rsidR="007E6BB8" w:rsidRDefault="007E6BB8" w:rsidP="00B21784">
      <w:pPr>
        <w:spacing w:line="240" w:lineRule="auto"/>
        <w:rPr>
          <w:b/>
          <w:sz w:val="32"/>
          <w:szCs w:val="32"/>
        </w:rPr>
      </w:pPr>
    </w:p>
    <w:p w:rsidR="008369FD" w:rsidRDefault="009148DF" w:rsidP="009148DF">
      <w:pPr>
        <w:spacing w:line="240" w:lineRule="auto"/>
        <w:rPr>
          <w:b/>
          <w:sz w:val="32"/>
          <w:szCs w:val="32"/>
        </w:rPr>
      </w:pPr>
      <w:r>
        <w:rPr>
          <w:rFonts w:ascii="Times New Roman" w:hAnsi="Times New Roman" w:cs="Times New Roman"/>
          <w:sz w:val="28"/>
          <w:szCs w:val="28"/>
        </w:rPr>
        <w:t>Akademik Personel Hizmet Alanları</w:t>
      </w:r>
    </w:p>
    <w:p w:rsidR="009148DF" w:rsidRDefault="009148DF" w:rsidP="009148DF">
      <w:pPr>
        <w:spacing w:line="240" w:lineRule="auto"/>
        <w:rPr>
          <w:b/>
          <w:sz w:val="32"/>
          <w:szCs w:val="32"/>
        </w:rPr>
      </w:pPr>
    </w:p>
    <w:tbl>
      <w:tblPr>
        <w:tblStyle w:val="TabloKlavuzu"/>
        <w:tblW w:w="0" w:type="auto"/>
        <w:tblLook w:val="04A0" w:firstRow="1" w:lastRow="0" w:firstColumn="1" w:lastColumn="0" w:noHBand="0" w:noVBand="1"/>
      </w:tblPr>
      <w:tblGrid>
        <w:gridCol w:w="2547"/>
        <w:gridCol w:w="2268"/>
        <w:gridCol w:w="1559"/>
        <w:gridCol w:w="2712"/>
      </w:tblGrid>
      <w:tr w:rsidR="00DA7F61" w:rsidRPr="005B6595" w:rsidTr="00DA7F61">
        <w:tc>
          <w:tcPr>
            <w:tcW w:w="2547" w:type="dxa"/>
          </w:tcPr>
          <w:p w:rsidR="00DA7F61" w:rsidRPr="005B6595" w:rsidRDefault="00DA7F61" w:rsidP="00FB098D">
            <w:pPr>
              <w:tabs>
                <w:tab w:val="left" w:pos="1155"/>
              </w:tabs>
              <w:rPr>
                <w:b/>
                <w:sz w:val="28"/>
                <w:szCs w:val="28"/>
              </w:rPr>
            </w:pPr>
            <w:r>
              <w:rPr>
                <w:b/>
                <w:sz w:val="28"/>
                <w:szCs w:val="28"/>
              </w:rPr>
              <w:t xml:space="preserve">ÜNVAN </w:t>
            </w:r>
          </w:p>
        </w:tc>
        <w:tc>
          <w:tcPr>
            <w:tcW w:w="2268" w:type="dxa"/>
          </w:tcPr>
          <w:p w:rsidR="00DA7F61" w:rsidRPr="005B6595" w:rsidRDefault="00DA7F61" w:rsidP="00FB098D">
            <w:pPr>
              <w:tabs>
                <w:tab w:val="left" w:pos="1155"/>
              </w:tabs>
              <w:jc w:val="center"/>
              <w:rPr>
                <w:b/>
                <w:sz w:val="28"/>
                <w:szCs w:val="28"/>
              </w:rPr>
            </w:pPr>
            <w:r>
              <w:rPr>
                <w:b/>
                <w:sz w:val="28"/>
                <w:szCs w:val="28"/>
              </w:rPr>
              <w:t>Adet</w:t>
            </w:r>
          </w:p>
        </w:tc>
        <w:tc>
          <w:tcPr>
            <w:tcW w:w="1559" w:type="dxa"/>
          </w:tcPr>
          <w:p w:rsidR="00DA7F61" w:rsidRPr="005B6595" w:rsidRDefault="00DA7F61" w:rsidP="00FB098D">
            <w:pPr>
              <w:tabs>
                <w:tab w:val="left" w:pos="1155"/>
              </w:tabs>
              <w:jc w:val="center"/>
              <w:rPr>
                <w:b/>
                <w:sz w:val="28"/>
                <w:szCs w:val="28"/>
              </w:rPr>
            </w:pPr>
            <w:r>
              <w:rPr>
                <w:b/>
                <w:sz w:val="28"/>
                <w:szCs w:val="28"/>
              </w:rPr>
              <w:t>Oda Sayısı</w:t>
            </w:r>
          </w:p>
        </w:tc>
        <w:tc>
          <w:tcPr>
            <w:tcW w:w="2712" w:type="dxa"/>
          </w:tcPr>
          <w:p w:rsidR="00DA7F61" w:rsidRPr="005B6595" w:rsidRDefault="00DA7F61" w:rsidP="00FB098D">
            <w:pPr>
              <w:tabs>
                <w:tab w:val="left" w:pos="1155"/>
              </w:tabs>
              <w:jc w:val="center"/>
              <w:rPr>
                <w:b/>
                <w:sz w:val="28"/>
                <w:szCs w:val="28"/>
              </w:rPr>
            </w:pPr>
            <w:r>
              <w:rPr>
                <w:b/>
                <w:sz w:val="28"/>
                <w:szCs w:val="28"/>
              </w:rPr>
              <w:t>M2</w:t>
            </w:r>
          </w:p>
        </w:tc>
      </w:tr>
      <w:tr w:rsidR="00DA7F61" w:rsidTr="00DA7F61">
        <w:tc>
          <w:tcPr>
            <w:tcW w:w="2547" w:type="dxa"/>
          </w:tcPr>
          <w:p w:rsidR="00DA7F61" w:rsidRDefault="00DA7F61" w:rsidP="00FB098D">
            <w:pPr>
              <w:tabs>
                <w:tab w:val="left" w:pos="1155"/>
              </w:tabs>
              <w:rPr>
                <w:sz w:val="28"/>
                <w:szCs w:val="28"/>
              </w:rPr>
            </w:pPr>
            <w:r>
              <w:rPr>
                <w:sz w:val="28"/>
                <w:szCs w:val="28"/>
              </w:rPr>
              <w:t>Profesör</w:t>
            </w:r>
          </w:p>
        </w:tc>
        <w:tc>
          <w:tcPr>
            <w:tcW w:w="2268" w:type="dxa"/>
          </w:tcPr>
          <w:p w:rsidR="00DA7F61" w:rsidRDefault="00DA7F61" w:rsidP="00FB098D">
            <w:pPr>
              <w:tabs>
                <w:tab w:val="left" w:pos="1155"/>
              </w:tabs>
              <w:jc w:val="center"/>
              <w:rPr>
                <w:sz w:val="28"/>
                <w:szCs w:val="28"/>
              </w:rPr>
            </w:pPr>
            <w:r>
              <w:rPr>
                <w:sz w:val="28"/>
                <w:szCs w:val="28"/>
              </w:rPr>
              <w:t>10</w:t>
            </w:r>
          </w:p>
        </w:tc>
        <w:tc>
          <w:tcPr>
            <w:tcW w:w="1559" w:type="dxa"/>
          </w:tcPr>
          <w:p w:rsidR="00DA7F61" w:rsidRDefault="00DA7F61" w:rsidP="00943385">
            <w:pPr>
              <w:tabs>
                <w:tab w:val="left" w:pos="1155"/>
              </w:tabs>
              <w:jc w:val="center"/>
              <w:rPr>
                <w:sz w:val="28"/>
                <w:szCs w:val="28"/>
              </w:rPr>
            </w:pPr>
            <w:r>
              <w:rPr>
                <w:sz w:val="28"/>
                <w:szCs w:val="28"/>
              </w:rPr>
              <w:t>10</w:t>
            </w:r>
          </w:p>
        </w:tc>
        <w:tc>
          <w:tcPr>
            <w:tcW w:w="2712" w:type="dxa"/>
          </w:tcPr>
          <w:p w:rsidR="00DA7F61" w:rsidRDefault="00DA7F61" w:rsidP="00943385">
            <w:pPr>
              <w:tabs>
                <w:tab w:val="left" w:pos="1155"/>
              </w:tabs>
              <w:jc w:val="center"/>
              <w:rPr>
                <w:sz w:val="28"/>
                <w:szCs w:val="28"/>
              </w:rPr>
            </w:pPr>
            <w:r>
              <w:rPr>
                <w:sz w:val="28"/>
                <w:szCs w:val="28"/>
              </w:rPr>
              <w:t>240</w:t>
            </w:r>
          </w:p>
        </w:tc>
      </w:tr>
      <w:tr w:rsidR="00DA7F61" w:rsidTr="00DA7F61">
        <w:tc>
          <w:tcPr>
            <w:tcW w:w="2547" w:type="dxa"/>
          </w:tcPr>
          <w:p w:rsidR="00DA7F61" w:rsidRDefault="00DA7F61" w:rsidP="00FB098D">
            <w:pPr>
              <w:tabs>
                <w:tab w:val="left" w:pos="1155"/>
              </w:tabs>
              <w:rPr>
                <w:sz w:val="28"/>
                <w:szCs w:val="28"/>
              </w:rPr>
            </w:pPr>
            <w:r>
              <w:rPr>
                <w:sz w:val="28"/>
                <w:szCs w:val="28"/>
              </w:rPr>
              <w:t>Doçent</w:t>
            </w:r>
          </w:p>
        </w:tc>
        <w:tc>
          <w:tcPr>
            <w:tcW w:w="2268" w:type="dxa"/>
          </w:tcPr>
          <w:p w:rsidR="00DA7F61" w:rsidRDefault="00DA7F61" w:rsidP="00FB098D">
            <w:pPr>
              <w:tabs>
                <w:tab w:val="left" w:pos="1155"/>
              </w:tabs>
              <w:jc w:val="center"/>
              <w:rPr>
                <w:sz w:val="28"/>
                <w:szCs w:val="28"/>
              </w:rPr>
            </w:pPr>
            <w:r>
              <w:rPr>
                <w:sz w:val="28"/>
                <w:szCs w:val="28"/>
              </w:rPr>
              <w:t>11</w:t>
            </w:r>
          </w:p>
        </w:tc>
        <w:tc>
          <w:tcPr>
            <w:tcW w:w="1559" w:type="dxa"/>
          </w:tcPr>
          <w:p w:rsidR="00DA7F61" w:rsidRDefault="00DA7F61" w:rsidP="00FB098D">
            <w:pPr>
              <w:tabs>
                <w:tab w:val="left" w:pos="1155"/>
              </w:tabs>
              <w:jc w:val="center"/>
              <w:rPr>
                <w:sz w:val="28"/>
                <w:szCs w:val="28"/>
              </w:rPr>
            </w:pPr>
            <w:r>
              <w:rPr>
                <w:sz w:val="28"/>
                <w:szCs w:val="28"/>
              </w:rPr>
              <w:t>7</w:t>
            </w:r>
          </w:p>
        </w:tc>
        <w:tc>
          <w:tcPr>
            <w:tcW w:w="2712" w:type="dxa"/>
          </w:tcPr>
          <w:p w:rsidR="00DA7F61" w:rsidRDefault="00DA7F61" w:rsidP="00FB098D">
            <w:pPr>
              <w:tabs>
                <w:tab w:val="left" w:pos="1155"/>
              </w:tabs>
              <w:jc w:val="center"/>
              <w:rPr>
                <w:sz w:val="28"/>
                <w:szCs w:val="28"/>
              </w:rPr>
            </w:pPr>
            <w:r>
              <w:rPr>
                <w:sz w:val="28"/>
                <w:szCs w:val="28"/>
              </w:rPr>
              <w:t>160</w:t>
            </w:r>
          </w:p>
        </w:tc>
      </w:tr>
      <w:tr w:rsidR="00DA7F61" w:rsidTr="00DA7F61">
        <w:tc>
          <w:tcPr>
            <w:tcW w:w="2547" w:type="dxa"/>
          </w:tcPr>
          <w:p w:rsidR="00DA7F61" w:rsidRDefault="00DA7F61" w:rsidP="00FB098D">
            <w:pPr>
              <w:tabs>
                <w:tab w:val="left" w:pos="1155"/>
              </w:tabs>
              <w:rPr>
                <w:sz w:val="28"/>
                <w:szCs w:val="28"/>
              </w:rPr>
            </w:pPr>
            <w:r>
              <w:rPr>
                <w:sz w:val="28"/>
                <w:szCs w:val="28"/>
              </w:rPr>
              <w:t>Yardımcı Doçent</w:t>
            </w:r>
          </w:p>
        </w:tc>
        <w:tc>
          <w:tcPr>
            <w:tcW w:w="2268" w:type="dxa"/>
          </w:tcPr>
          <w:p w:rsidR="00DA7F61" w:rsidRDefault="00DA7F61" w:rsidP="00FB098D">
            <w:pPr>
              <w:tabs>
                <w:tab w:val="left" w:pos="1155"/>
              </w:tabs>
              <w:jc w:val="center"/>
              <w:rPr>
                <w:sz w:val="28"/>
                <w:szCs w:val="28"/>
              </w:rPr>
            </w:pPr>
            <w:r>
              <w:rPr>
                <w:sz w:val="28"/>
                <w:szCs w:val="28"/>
              </w:rPr>
              <w:t>21</w:t>
            </w:r>
          </w:p>
        </w:tc>
        <w:tc>
          <w:tcPr>
            <w:tcW w:w="1559" w:type="dxa"/>
          </w:tcPr>
          <w:p w:rsidR="00DA7F61" w:rsidRDefault="00DA7F61" w:rsidP="00FB098D">
            <w:pPr>
              <w:tabs>
                <w:tab w:val="left" w:pos="1155"/>
              </w:tabs>
              <w:jc w:val="center"/>
              <w:rPr>
                <w:sz w:val="28"/>
                <w:szCs w:val="28"/>
              </w:rPr>
            </w:pPr>
            <w:r>
              <w:rPr>
                <w:sz w:val="28"/>
                <w:szCs w:val="28"/>
              </w:rPr>
              <w:t>11</w:t>
            </w:r>
          </w:p>
        </w:tc>
        <w:tc>
          <w:tcPr>
            <w:tcW w:w="2712" w:type="dxa"/>
          </w:tcPr>
          <w:p w:rsidR="00DA7F61" w:rsidRDefault="00DA7F61" w:rsidP="00FB098D">
            <w:pPr>
              <w:tabs>
                <w:tab w:val="left" w:pos="1155"/>
              </w:tabs>
              <w:jc w:val="center"/>
              <w:rPr>
                <w:sz w:val="28"/>
                <w:szCs w:val="28"/>
              </w:rPr>
            </w:pPr>
            <w:r>
              <w:rPr>
                <w:sz w:val="28"/>
                <w:szCs w:val="28"/>
              </w:rPr>
              <w:t>264</w:t>
            </w:r>
          </w:p>
        </w:tc>
      </w:tr>
      <w:tr w:rsidR="00DA7F61" w:rsidTr="00DA7F61">
        <w:tc>
          <w:tcPr>
            <w:tcW w:w="2547" w:type="dxa"/>
          </w:tcPr>
          <w:p w:rsidR="00DA7F61" w:rsidRDefault="00DA7F61" w:rsidP="00FB098D">
            <w:pPr>
              <w:tabs>
                <w:tab w:val="left" w:pos="1155"/>
              </w:tabs>
              <w:rPr>
                <w:sz w:val="28"/>
                <w:szCs w:val="28"/>
              </w:rPr>
            </w:pPr>
            <w:r>
              <w:rPr>
                <w:sz w:val="28"/>
                <w:szCs w:val="28"/>
              </w:rPr>
              <w:t>Araştırma Görevlisi</w:t>
            </w:r>
          </w:p>
        </w:tc>
        <w:tc>
          <w:tcPr>
            <w:tcW w:w="2268" w:type="dxa"/>
          </w:tcPr>
          <w:p w:rsidR="00DA7F61" w:rsidRDefault="00DA7F61" w:rsidP="00FB098D">
            <w:pPr>
              <w:tabs>
                <w:tab w:val="left" w:pos="1155"/>
              </w:tabs>
              <w:jc w:val="center"/>
              <w:rPr>
                <w:sz w:val="28"/>
                <w:szCs w:val="28"/>
              </w:rPr>
            </w:pPr>
            <w:r>
              <w:rPr>
                <w:sz w:val="28"/>
                <w:szCs w:val="28"/>
              </w:rPr>
              <w:t>17</w:t>
            </w:r>
          </w:p>
        </w:tc>
        <w:tc>
          <w:tcPr>
            <w:tcW w:w="1559" w:type="dxa"/>
          </w:tcPr>
          <w:p w:rsidR="00DA7F61" w:rsidRDefault="00DA7F61" w:rsidP="00FB098D">
            <w:pPr>
              <w:tabs>
                <w:tab w:val="left" w:pos="1155"/>
              </w:tabs>
              <w:jc w:val="center"/>
              <w:rPr>
                <w:sz w:val="28"/>
                <w:szCs w:val="28"/>
              </w:rPr>
            </w:pPr>
            <w:r>
              <w:rPr>
                <w:sz w:val="28"/>
                <w:szCs w:val="28"/>
              </w:rPr>
              <w:t>5</w:t>
            </w:r>
          </w:p>
        </w:tc>
        <w:tc>
          <w:tcPr>
            <w:tcW w:w="2712" w:type="dxa"/>
          </w:tcPr>
          <w:p w:rsidR="00DA7F61" w:rsidRDefault="00DA7F61" w:rsidP="00FB098D">
            <w:pPr>
              <w:tabs>
                <w:tab w:val="left" w:pos="1155"/>
              </w:tabs>
              <w:jc w:val="center"/>
              <w:rPr>
                <w:sz w:val="28"/>
                <w:szCs w:val="28"/>
              </w:rPr>
            </w:pPr>
            <w:r>
              <w:rPr>
                <w:sz w:val="28"/>
                <w:szCs w:val="28"/>
              </w:rPr>
              <w:t>131,80</w:t>
            </w:r>
          </w:p>
        </w:tc>
      </w:tr>
    </w:tbl>
    <w:p w:rsidR="009148DF" w:rsidRDefault="009148DF" w:rsidP="009148DF">
      <w:pPr>
        <w:spacing w:line="240" w:lineRule="auto"/>
        <w:rPr>
          <w:b/>
          <w:sz w:val="32"/>
          <w:szCs w:val="32"/>
        </w:rPr>
      </w:pPr>
    </w:p>
    <w:p w:rsidR="007E6BB8" w:rsidRDefault="007E6BB8" w:rsidP="00B21784">
      <w:pPr>
        <w:spacing w:line="240" w:lineRule="auto"/>
        <w:rPr>
          <w:b/>
          <w:sz w:val="32"/>
          <w:szCs w:val="32"/>
        </w:rPr>
      </w:pPr>
    </w:p>
    <w:p w:rsidR="007E6BB8" w:rsidRDefault="007E6BB8" w:rsidP="00B21784">
      <w:pPr>
        <w:spacing w:line="240" w:lineRule="auto"/>
        <w:rPr>
          <w:b/>
          <w:sz w:val="32"/>
          <w:szCs w:val="32"/>
        </w:rPr>
      </w:pPr>
    </w:p>
    <w:p w:rsidR="007E6BB8" w:rsidRDefault="007E6BB8" w:rsidP="007E6BB8">
      <w:pPr>
        <w:spacing w:line="240" w:lineRule="auto"/>
        <w:rPr>
          <w:rFonts w:ascii="Times New Roman" w:hAnsi="Times New Roman" w:cs="Times New Roman"/>
          <w:sz w:val="28"/>
          <w:szCs w:val="28"/>
        </w:rPr>
      </w:pPr>
      <w:r>
        <w:rPr>
          <w:rFonts w:ascii="Times New Roman" w:hAnsi="Times New Roman" w:cs="Times New Roman"/>
          <w:sz w:val="28"/>
          <w:szCs w:val="28"/>
        </w:rPr>
        <w:t>Akademik Personel Hizmet Alanları</w:t>
      </w:r>
      <w:r w:rsidR="009148DF">
        <w:rPr>
          <w:rFonts w:ascii="Times New Roman" w:hAnsi="Times New Roman" w:cs="Times New Roman"/>
          <w:sz w:val="28"/>
          <w:szCs w:val="28"/>
        </w:rPr>
        <w:t xml:space="preserve"> Toplamı</w:t>
      </w:r>
    </w:p>
    <w:p w:rsidR="007E6BB8" w:rsidRDefault="007E6BB8" w:rsidP="00B21784">
      <w:pPr>
        <w:spacing w:line="240" w:lineRule="auto"/>
        <w:rPr>
          <w:b/>
          <w:sz w:val="32"/>
          <w:szCs w:val="32"/>
        </w:rPr>
      </w:pPr>
    </w:p>
    <w:p w:rsidR="007E6BB8" w:rsidRDefault="007E6BB8" w:rsidP="007E6BB8">
      <w:pPr>
        <w:spacing w:line="240" w:lineRule="auto"/>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2433"/>
        <w:gridCol w:w="2259"/>
        <w:gridCol w:w="1977"/>
        <w:gridCol w:w="2393"/>
      </w:tblGrid>
      <w:tr w:rsidR="007E6BB8" w:rsidTr="00342B2B">
        <w:trPr>
          <w:trHeight w:val="439"/>
        </w:trPr>
        <w:tc>
          <w:tcPr>
            <w:tcW w:w="2433" w:type="dxa"/>
          </w:tcPr>
          <w:p w:rsidR="007E6BB8" w:rsidRDefault="007E6BB8" w:rsidP="00342B2B">
            <w:pPr>
              <w:rPr>
                <w:rFonts w:ascii="Times New Roman" w:hAnsi="Times New Roman" w:cs="Times New Roman"/>
                <w:sz w:val="28"/>
                <w:szCs w:val="28"/>
              </w:rPr>
            </w:pPr>
          </w:p>
        </w:tc>
        <w:tc>
          <w:tcPr>
            <w:tcW w:w="2259" w:type="dxa"/>
          </w:tcPr>
          <w:p w:rsidR="007E6BB8" w:rsidRPr="001E1ADD" w:rsidRDefault="007E6BB8" w:rsidP="00342B2B">
            <w:pPr>
              <w:rPr>
                <w:rFonts w:ascii="Times New Roman" w:hAnsi="Times New Roman" w:cs="Times New Roman"/>
                <w:b/>
                <w:sz w:val="28"/>
                <w:szCs w:val="28"/>
              </w:rPr>
            </w:pPr>
            <w:r w:rsidRPr="001E1ADD">
              <w:rPr>
                <w:rFonts w:ascii="Times New Roman" w:hAnsi="Times New Roman" w:cs="Times New Roman"/>
                <w:b/>
                <w:sz w:val="28"/>
                <w:szCs w:val="28"/>
              </w:rPr>
              <w:t>Sayısı (Adet)</w:t>
            </w:r>
          </w:p>
        </w:tc>
        <w:tc>
          <w:tcPr>
            <w:tcW w:w="1977" w:type="dxa"/>
          </w:tcPr>
          <w:p w:rsidR="007E6BB8" w:rsidRPr="001E1ADD" w:rsidRDefault="007E6BB8" w:rsidP="00342B2B">
            <w:pPr>
              <w:rPr>
                <w:rFonts w:ascii="Times New Roman" w:hAnsi="Times New Roman" w:cs="Times New Roman"/>
                <w:b/>
                <w:sz w:val="28"/>
                <w:szCs w:val="28"/>
              </w:rPr>
            </w:pPr>
            <w:r>
              <w:rPr>
                <w:rFonts w:ascii="Times New Roman" w:hAnsi="Times New Roman" w:cs="Times New Roman"/>
                <w:b/>
                <w:sz w:val="28"/>
                <w:szCs w:val="28"/>
              </w:rPr>
              <w:t>Alan (m2)</w:t>
            </w:r>
          </w:p>
        </w:tc>
        <w:tc>
          <w:tcPr>
            <w:tcW w:w="2393" w:type="dxa"/>
          </w:tcPr>
          <w:p w:rsidR="007E6BB8" w:rsidRPr="001E1ADD" w:rsidRDefault="007E6BB8" w:rsidP="00342B2B">
            <w:pPr>
              <w:rPr>
                <w:rFonts w:ascii="Times New Roman" w:hAnsi="Times New Roman" w:cs="Times New Roman"/>
                <w:b/>
                <w:sz w:val="28"/>
                <w:szCs w:val="28"/>
              </w:rPr>
            </w:pPr>
            <w:r w:rsidRPr="001E1ADD">
              <w:rPr>
                <w:rFonts w:ascii="Times New Roman" w:hAnsi="Times New Roman" w:cs="Times New Roman"/>
                <w:b/>
                <w:sz w:val="28"/>
                <w:szCs w:val="28"/>
              </w:rPr>
              <w:t>Kullanan Sayısı (Kişi)</w:t>
            </w:r>
          </w:p>
        </w:tc>
      </w:tr>
      <w:tr w:rsidR="007E6BB8" w:rsidTr="00342B2B">
        <w:trPr>
          <w:trHeight w:val="642"/>
        </w:trPr>
        <w:tc>
          <w:tcPr>
            <w:tcW w:w="2433" w:type="dxa"/>
          </w:tcPr>
          <w:p w:rsidR="007E6BB8" w:rsidRDefault="007E6BB8" w:rsidP="00342B2B">
            <w:pPr>
              <w:rPr>
                <w:rFonts w:ascii="Times New Roman" w:hAnsi="Times New Roman" w:cs="Times New Roman"/>
                <w:sz w:val="28"/>
                <w:szCs w:val="28"/>
              </w:rPr>
            </w:pPr>
            <w:r>
              <w:rPr>
                <w:rFonts w:ascii="Times New Roman" w:hAnsi="Times New Roman" w:cs="Times New Roman"/>
                <w:sz w:val="28"/>
                <w:szCs w:val="28"/>
              </w:rPr>
              <w:t>Akademik Personel Odası</w:t>
            </w:r>
          </w:p>
        </w:tc>
        <w:tc>
          <w:tcPr>
            <w:tcW w:w="2259" w:type="dxa"/>
          </w:tcPr>
          <w:p w:rsidR="007E6BB8" w:rsidRPr="0057143B" w:rsidRDefault="00284659" w:rsidP="00342B2B">
            <w:pPr>
              <w:jc w:val="center"/>
              <w:rPr>
                <w:rFonts w:ascii="Times New Roman" w:hAnsi="Times New Roman" w:cs="Times New Roman"/>
                <w:sz w:val="28"/>
                <w:szCs w:val="28"/>
              </w:rPr>
            </w:pPr>
            <w:r>
              <w:rPr>
                <w:rFonts w:ascii="Times New Roman" w:hAnsi="Times New Roman" w:cs="Times New Roman"/>
                <w:sz w:val="28"/>
                <w:szCs w:val="28"/>
              </w:rPr>
              <w:t>30</w:t>
            </w:r>
          </w:p>
        </w:tc>
        <w:tc>
          <w:tcPr>
            <w:tcW w:w="1977" w:type="dxa"/>
          </w:tcPr>
          <w:p w:rsidR="007E6BB8" w:rsidRPr="0057143B" w:rsidRDefault="00284659" w:rsidP="00342B2B">
            <w:pPr>
              <w:jc w:val="center"/>
              <w:rPr>
                <w:rFonts w:ascii="Times New Roman" w:hAnsi="Times New Roman" w:cs="Times New Roman"/>
                <w:sz w:val="28"/>
                <w:szCs w:val="28"/>
              </w:rPr>
            </w:pPr>
            <w:r>
              <w:rPr>
                <w:rFonts w:ascii="Times New Roman" w:hAnsi="Times New Roman" w:cs="Times New Roman"/>
                <w:sz w:val="28"/>
                <w:szCs w:val="28"/>
              </w:rPr>
              <w:t>795</w:t>
            </w:r>
            <w:r w:rsidR="008369FD">
              <w:rPr>
                <w:rFonts w:ascii="Times New Roman" w:hAnsi="Times New Roman" w:cs="Times New Roman"/>
                <w:sz w:val="28"/>
                <w:szCs w:val="28"/>
              </w:rPr>
              <w:t>.80</w:t>
            </w:r>
          </w:p>
        </w:tc>
        <w:tc>
          <w:tcPr>
            <w:tcW w:w="2393" w:type="dxa"/>
          </w:tcPr>
          <w:p w:rsidR="007E6BB8" w:rsidRPr="0057143B" w:rsidRDefault="00284659" w:rsidP="00342B2B">
            <w:pPr>
              <w:jc w:val="center"/>
              <w:rPr>
                <w:rFonts w:ascii="Times New Roman" w:hAnsi="Times New Roman" w:cs="Times New Roman"/>
                <w:sz w:val="28"/>
                <w:szCs w:val="28"/>
              </w:rPr>
            </w:pPr>
            <w:r>
              <w:rPr>
                <w:rFonts w:ascii="Times New Roman" w:hAnsi="Times New Roman" w:cs="Times New Roman"/>
                <w:sz w:val="28"/>
                <w:szCs w:val="28"/>
              </w:rPr>
              <w:t>59</w:t>
            </w:r>
          </w:p>
        </w:tc>
      </w:tr>
      <w:tr w:rsidR="007E6BB8" w:rsidTr="00342B2B">
        <w:trPr>
          <w:trHeight w:val="425"/>
        </w:trPr>
        <w:tc>
          <w:tcPr>
            <w:tcW w:w="2433" w:type="dxa"/>
          </w:tcPr>
          <w:p w:rsidR="007E6BB8" w:rsidRPr="001E1ADD" w:rsidRDefault="007E6BB8" w:rsidP="00342B2B">
            <w:pPr>
              <w:rPr>
                <w:rFonts w:ascii="Times New Roman" w:hAnsi="Times New Roman" w:cs="Times New Roman"/>
                <w:b/>
                <w:sz w:val="28"/>
                <w:szCs w:val="28"/>
              </w:rPr>
            </w:pPr>
            <w:r w:rsidRPr="001E1ADD">
              <w:rPr>
                <w:rFonts w:ascii="Times New Roman" w:hAnsi="Times New Roman" w:cs="Times New Roman"/>
                <w:b/>
                <w:sz w:val="28"/>
                <w:szCs w:val="28"/>
              </w:rPr>
              <w:t>TOPLAM</w:t>
            </w:r>
          </w:p>
        </w:tc>
        <w:tc>
          <w:tcPr>
            <w:tcW w:w="2259" w:type="dxa"/>
          </w:tcPr>
          <w:p w:rsidR="007E6BB8" w:rsidRPr="001E1ADD" w:rsidRDefault="00284659" w:rsidP="00342B2B">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977" w:type="dxa"/>
          </w:tcPr>
          <w:p w:rsidR="007E6BB8" w:rsidRPr="001E1ADD" w:rsidRDefault="00284659" w:rsidP="00284659">
            <w:pPr>
              <w:jc w:val="center"/>
              <w:rPr>
                <w:rFonts w:ascii="Times New Roman" w:hAnsi="Times New Roman" w:cs="Times New Roman"/>
                <w:b/>
                <w:sz w:val="28"/>
                <w:szCs w:val="28"/>
              </w:rPr>
            </w:pPr>
            <w:r>
              <w:rPr>
                <w:rFonts w:ascii="Times New Roman" w:hAnsi="Times New Roman" w:cs="Times New Roman"/>
                <w:b/>
                <w:sz w:val="28"/>
                <w:szCs w:val="28"/>
              </w:rPr>
              <w:t>795</w:t>
            </w:r>
            <w:r w:rsidR="008369FD">
              <w:rPr>
                <w:rFonts w:ascii="Times New Roman" w:hAnsi="Times New Roman" w:cs="Times New Roman"/>
                <w:b/>
                <w:sz w:val="28"/>
                <w:szCs w:val="28"/>
              </w:rPr>
              <w:t>.80</w:t>
            </w:r>
          </w:p>
        </w:tc>
        <w:tc>
          <w:tcPr>
            <w:tcW w:w="2393" w:type="dxa"/>
          </w:tcPr>
          <w:p w:rsidR="007E6BB8" w:rsidRPr="001E1ADD" w:rsidRDefault="00284659" w:rsidP="00342B2B">
            <w:pPr>
              <w:jc w:val="center"/>
              <w:rPr>
                <w:rFonts w:ascii="Times New Roman" w:hAnsi="Times New Roman" w:cs="Times New Roman"/>
                <w:b/>
                <w:sz w:val="28"/>
                <w:szCs w:val="28"/>
              </w:rPr>
            </w:pPr>
            <w:r>
              <w:rPr>
                <w:rFonts w:ascii="Times New Roman" w:hAnsi="Times New Roman" w:cs="Times New Roman"/>
                <w:b/>
                <w:sz w:val="28"/>
                <w:szCs w:val="28"/>
              </w:rPr>
              <w:t>59</w:t>
            </w:r>
          </w:p>
        </w:tc>
      </w:tr>
    </w:tbl>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30F8E" w:rsidP="007E6BB8">
      <w:pPr>
        <w:spacing w:line="240" w:lineRule="auto"/>
        <w:rPr>
          <w:b/>
          <w:sz w:val="32"/>
          <w:szCs w:val="32"/>
        </w:rPr>
      </w:pPr>
    </w:p>
    <w:p w:rsidR="00B30F8E" w:rsidRDefault="00B21784" w:rsidP="00B21784">
      <w:pPr>
        <w:spacing w:line="240" w:lineRule="auto"/>
        <w:rPr>
          <w:rFonts w:ascii="Times New Roman" w:hAnsi="Times New Roman" w:cs="Times New Roman"/>
          <w:noProof/>
          <w:sz w:val="28"/>
          <w:szCs w:val="28"/>
          <w:lang w:eastAsia="tr-TR"/>
        </w:rPr>
      </w:pPr>
      <w:r w:rsidRPr="00E526E6">
        <w:rPr>
          <w:rFonts w:ascii="Times New Roman" w:hAnsi="Times New Roman" w:cs="Times New Roman"/>
          <w:sz w:val="28"/>
          <w:szCs w:val="28"/>
        </w:rPr>
        <w:t>1.3.2. Örgüt Yapısı</w:t>
      </w:r>
    </w:p>
    <w:p w:rsidR="00B21784" w:rsidRPr="00B6302F" w:rsidRDefault="00D536F3" w:rsidP="00B21784">
      <w:pPr>
        <w:spacing w:line="240" w:lineRule="auto"/>
        <w:rPr>
          <w:b/>
          <w:sz w:val="36"/>
          <w:szCs w:val="36"/>
        </w:rPr>
      </w:pPr>
      <w:r>
        <w:rPr>
          <w:rFonts w:ascii="Times New Roman" w:hAnsi="Times New Roman" w:cs="Times New Roman"/>
          <w:noProof/>
          <w:sz w:val="28"/>
          <w:szCs w:val="28"/>
          <w:lang w:eastAsia="tr-TR"/>
        </w:rPr>
        <w:drawing>
          <wp:inline distT="0" distB="0" distL="0" distR="0" wp14:anchorId="43AA5A54" wp14:editId="7958207A">
            <wp:extent cx="6810375" cy="7696200"/>
            <wp:effectExtent l="19050" t="0" r="0" b="0"/>
            <wp:docPr id="19" name="Diy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784" w:rsidRDefault="00B21784" w:rsidP="00B21784"/>
    <w:p w:rsidR="00B30F8E" w:rsidRDefault="00B30F8E" w:rsidP="00B21784"/>
    <w:p w:rsidR="00B30F8E" w:rsidRDefault="00B30F8E" w:rsidP="00B21784"/>
    <w:p w:rsidR="008A45A0" w:rsidRDefault="008A45A0" w:rsidP="00D536F3">
      <w:pPr>
        <w:ind w:left="-284" w:firstLine="284"/>
      </w:pPr>
    </w:p>
    <w:p w:rsidR="00B21784" w:rsidRDefault="00B21784" w:rsidP="00B21784">
      <w:pPr>
        <w:tabs>
          <w:tab w:val="left" w:pos="1155"/>
        </w:tabs>
        <w:rPr>
          <w:rFonts w:ascii="Times New Roman" w:hAnsi="Times New Roman" w:cs="Times New Roman"/>
          <w:sz w:val="28"/>
          <w:szCs w:val="28"/>
        </w:rPr>
      </w:pPr>
      <w:r w:rsidRPr="00E526E6">
        <w:rPr>
          <w:rFonts w:ascii="Times New Roman" w:hAnsi="Times New Roman" w:cs="Times New Roman"/>
          <w:sz w:val="28"/>
          <w:szCs w:val="28"/>
        </w:rPr>
        <w:t>1.3.3. Bilgi ve Teknolojik Kaynaklar</w:t>
      </w:r>
    </w:p>
    <w:p w:rsidR="00B21784" w:rsidRDefault="00B21784" w:rsidP="00B21784">
      <w:pPr>
        <w:tabs>
          <w:tab w:val="left" w:pos="1155"/>
        </w:tabs>
        <w:rPr>
          <w:rFonts w:ascii="Times New Roman" w:hAnsi="Times New Roman" w:cs="Times New Roman"/>
          <w:sz w:val="28"/>
          <w:szCs w:val="28"/>
        </w:rPr>
      </w:pPr>
      <w:r>
        <w:rPr>
          <w:rFonts w:ascii="Times New Roman" w:hAnsi="Times New Roman" w:cs="Times New Roman"/>
          <w:sz w:val="28"/>
          <w:szCs w:val="28"/>
        </w:rPr>
        <w:t>1.3.3.1. Yazılımlar</w:t>
      </w:r>
    </w:p>
    <w:tbl>
      <w:tblPr>
        <w:tblStyle w:val="TabloKlavuzu"/>
        <w:tblW w:w="9639" w:type="dxa"/>
        <w:tblInd w:w="137" w:type="dxa"/>
        <w:tblLook w:val="04A0" w:firstRow="1" w:lastRow="0" w:firstColumn="1" w:lastColumn="0" w:noHBand="0" w:noVBand="1"/>
      </w:tblPr>
      <w:tblGrid>
        <w:gridCol w:w="2410"/>
        <w:gridCol w:w="7229"/>
      </w:tblGrid>
      <w:tr w:rsidR="00B21784" w:rsidTr="001319A0">
        <w:tc>
          <w:tcPr>
            <w:tcW w:w="2410" w:type="dxa"/>
          </w:tcPr>
          <w:p w:rsidR="00B21784" w:rsidRPr="009D6439" w:rsidRDefault="00B21784" w:rsidP="001319A0">
            <w:pPr>
              <w:tabs>
                <w:tab w:val="left" w:pos="1155"/>
              </w:tabs>
              <w:rPr>
                <w:rFonts w:ascii="Times New Roman" w:hAnsi="Times New Roman" w:cs="Times New Roman"/>
                <w:b/>
                <w:sz w:val="28"/>
                <w:szCs w:val="28"/>
              </w:rPr>
            </w:pPr>
            <w:r w:rsidRPr="009D6439">
              <w:rPr>
                <w:rFonts w:ascii="Times New Roman" w:hAnsi="Times New Roman" w:cs="Times New Roman"/>
                <w:b/>
                <w:sz w:val="28"/>
                <w:szCs w:val="28"/>
              </w:rPr>
              <w:t>Yazılım Adı</w:t>
            </w:r>
          </w:p>
        </w:tc>
        <w:tc>
          <w:tcPr>
            <w:tcW w:w="7229" w:type="dxa"/>
          </w:tcPr>
          <w:p w:rsidR="00B21784" w:rsidRPr="009D6439" w:rsidRDefault="00B21784" w:rsidP="001319A0">
            <w:pPr>
              <w:tabs>
                <w:tab w:val="left" w:pos="1155"/>
              </w:tabs>
              <w:rPr>
                <w:rFonts w:ascii="Times New Roman" w:hAnsi="Times New Roman" w:cs="Times New Roman"/>
                <w:b/>
                <w:sz w:val="28"/>
                <w:szCs w:val="28"/>
              </w:rPr>
            </w:pPr>
            <w:r w:rsidRPr="009D6439">
              <w:rPr>
                <w:rFonts w:ascii="Times New Roman" w:hAnsi="Times New Roman" w:cs="Times New Roman"/>
                <w:b/>
                <w:sz w:val="28"/>
                <w:szCs w:val="28"/>
              </w:rPr>
              <w:t>Kullanım Amacı</w:t>
            </w:r>
          </w:p>
        </w:tc>
      </w:tr>
      <w:tr w:rsidR="00B21784" w:rsidTr="001319A0">
        <w:tc>
          <w:tcPr>
            <w:tcW w:w="2410" w:type="dxa"/>
          </w:tcPr>
          <w:p w:rsidR="00B21784" w:rsidRPr="009D6439" w:rsidRDefault="00B21784" w:rsidP="001319A0">
            <w:pPr>
              <w:tabs>
                <w:tab w:val="left" w:pos="1155"/>
              </w:tabs>
              <w:rPr>
                <w:rFonts w:ascii="Times New Roman" w:hAnsi="Times New Roman" w:cs="Times New Roman"/>
                <w:sz w:val="28"/>
                <w:szCs w:val="28"/>
              </w:rPr>
            </w:pPr>
            <w:r w:rsidRPr="009D6439">
              <w:rPr>
                <w:rFonts w:ascii="Times New Roman" w:hAnsi="Times New Roman" w:cs="Times New Roman"/>
                <w:sz w:val="28"/>
                <w:szCs w:val="28"/>
              </w:rPr>
              <w:t>Proliz Yazılım</w:t>
            </w:r>
          </w:p>
        </w:tc>
        <w:tc>
          <w:tcPr>
            <w:tcW w:w="7229" w:type="dxa"/>
          </w:tcPr>
          <w:p w:rsidR="00B21784" w:rsidRPr="009D6439" w:rsidRDefault="00B21784" w:rsidP="001319A0">
            <w:pPr>
              <w:tabs>
                <w:tab w:val="left" w:pos="1155"/>
              </w:tabs>
              <w:rPr>
                <w:rFonts w:ascii="Times New Roman" w:hAnsi="Times New Roman" w:cs="Times New Roman"/>
                <w:sz w:val="28"/>
                <w:szCs w:val="28"/>
              </w:rPr>
            </w:pPr>
            <w:r w:rsidRPr="009D6439">
              <w:rPr>
                <w:rFonts w:ascii="Times New Roman" w:hAnsi="Times New Roman" w:cs="Times New Roman"/>
                <w:sz w:val="28"/>
                <w:szCs w:val="28"/>
              </w:rPr>
              <w:t>(OİBS) Öğrenci Otomasyonu</w:t>
            </w:r>
          </w:p>
        </w:tc>
      </w:tr>
      <w:tr w:rsidR="00B21784" w:rsidTr="001319A0">
        <w:tc>
          <w:tcPr>
            <w:tcW w:w="2410" w:type="dxa"/>
          </w:tcPr>
          <w:p w:rsidR="00B21784" w:rsidRPr="009D6439" w:rsidRDefault="00B21784" w:rsidP="001319A0">
            <w:pPr>
              <w:tabs>
                <w:tab w:val="left" w:pos="1155"/>
              </w:tabs>
              <w:rPr>
                <w:rFonts w:ascii="Times New Roman" w:hAnsi="Times New Roman" w:cs="Times New Roman"/>
                <w:sz w:val="28"/>
                <w:szCs w:val="28"/>
              </w:rPr>
            </w:pPr>
            <w:r>
              <w:rPr>
                <w:rFonts w:ascii="Times New Roman" w:hAnsi="Times New Roman" w:cs="Times New Roman"/>
                <w:sz w:val="28"/>
                <w:szCs w:val="28"/>
              </w:rPr>
              <w:t>KBS</w:t>
            </w:r>
          </w:p>
        </w:tc>
        <w:tc>
          <w:tcPr>
            <w:tcW w:w="7229" w:type="dxa"/>
          </w:tcPr>
          <w:p w:rsidR="00B21784" w:rsidRPr="009D6439" w:rsidRDefault="00B21784" w:rsidP="001319A0">
            <w:pPr>
              <w:tabs>
                <w:tab w:val="left" w:pos="1155"/>
              </w:tabs>
              <w:rPr>
                <w:rFonts w:ascii="Times New Roman" w:hAnsi="Times New Roman" w:cs="Times New Roman"/>
                <w:sz w:val="28"/>
                <w:szCs w:val="28"/>
              </w:rPr>
            </w:pPr>
            <w:r>
              <w:rPr>
                <w:rFonts w:ascii="Times New Roman" w:hAnsi="Times New Roman" w:cs="Times New Roman"/>
                <w:sz w:val="28"/>
                <w:szCs w:val="28"/>
              </w:rPr>
              <w:t>(KBS) Kamu Harcama ve Muhasebe Bilişim Sistemi</w:t>
            </w:r>
          </w:p>
        </w:tc>
      </w:tr>
      <w:tr w:rsidR="00B21784" w:rsidTr="001319A0">
        <w:tc>
          <w:tcPr>
            <w:tcW w:w="2410" w:type="dxa"/>
          </w:tcPr>
          <w:p w:rsidR="00B21784" w:rsidRDefault="00B21784" w:rsidP="001319A0">
            <w:pPr>
              <w:tabs>
                <w:tab w:val="left" w:pos="1155"/>
              </w:tabs>
              <w:rPr>
                <w:rFonts w:ascii="Times New Roman" w:hAnsi="Times New Roman" w:cs="Times New Roman"/>
                <w:sz w:val="28"/>
                <w:szCs w:val="28"/>
              </w:rPr>
            </w:pPr>
            <w:r>
              <w:rPr>
                <w:rFonts w:ascii="Times New Roman" w:hAnsi="Times New Roman" w:cs="Times New Roman"/>
                <w:sz w:val="28"/>
                <w:szCs w:val="28"/>
              </w:rPr>
              <w:t>TKYS</w:t>
            </w:r>
          </w:p>
        </w:tc>
        <w:tc>
          <w:tcPr>
            <w:tcW w:w="7229" w:type="dxa"/>
          </w:tcPr>
          <w:p w:rsidR="00B21784" w:rsidRDefault="00B21784" w:rsidP="001319A0">
            <w:pPr>
              <w:rPr>
                <w:rFonts w:ascii="Times New Roman" w:hAnsi="Times New Roman" w:cs="Times New Roman"/>
                <w:sz w:val="28"/>
                <w:szCs w:val="28"/>
              </w:rPr>
            </w:pPr>
            <w:r>
              <w:rPr>
                <w:rFonts w:ascii="Times New Roman" w:hAnsi="Times New Roman" w:cs="Times New Roman"/>
                <w:sz w:val="28"/>
                <w:szCs w:val="28"/>
              </w:rPr>
              <w:t>(TKYS) Taşınır Kayıt ve Yönetim Sistemi</w:t>
            </w:r>
          </w:p>
        </w:tc>
      </w:tr>
      <w:tr w:rsidR="00B21784" w:rsidTr="001319A0">
        <w:tc>
          <w:tcPr>
            <w:tcW w:w="2410" w:type="dxa"/>
          </w:tcPr>
          <w:p w:rsidR="00B21784" w:rsidRPr="00D75ED2" w:rsidRDefault="00B21784" w:rsidP="001319A0">
            <w:pPr>
              <w:tabs>
                <w:tab w:val="left" w:pos="1155"/>
              </w:tabs>
              <w:rPr>
                <w:rFonts w:ascii="Times New Roman" w:hAnsi="Times New Roman" w:cs="Times New Roman"/>
                <w:sz w:val="28"/>
                <w:szCs w:val="28"/>
              </w:rPr>
            </w:pPr>
            <w:r w:rsidRPr="00D75ED2">
              <w:rPr>
                <w:rFonts w:ascii="Times New Roman" w:hAnsi="Times New Roman" w:cs="Times New Roman"/>
                <w:sz w:val="28"/>
                <w:szCs w:val="28"/>
              </w:rPr>
              <w:t>Envision</w:t>
            </w:r>
          </w:p>
        </w:tc>
        <w:tc>
          <w:tcPr>
            <w:tcW w:w="7229" w:type="dxa"/>
          </w:tcPr>
          <w:p w:rsidR="00B21784" w:rsidRPr="009D6439" w:rsidRDefault="00B21784" w:rsidP="001319A0">
            <w:pPr>
              <w:tabs>
                <w:tab w:val="left" w:pos="1155"/>
              </w:tabs>
              <w:rPr>
                <w:rFonts w:ascii="Times New Roman" w:hAnsi="Times New Roman" w:cs="Times New Roman"/>
                <w:sz w:val="28"/>
                <w:szCs w:val="28"/>
              </w:rPr>
            </w:pPr>
            <w:r>
              <w:rPr>
                <w:rFonts w:ascii="Times New Roman" w:hAnsi="Times New Roman" w:cs="Times New Roman"/>
                <w:sz w:val="28"/>
                <w:szCs w:val="28"/>
              </w:rPr>
              <w:t>(EBYS) Elektronik Belge Yönetim Sistemi</w:t>
            </w:r>
          </w:p>
        </w:tc>
      </w:tr>
    </w:tbl>
    <w:p w:rsidR="00B21784" w:rsidRPr="00D626C8" w:rsidRDefault="00B21784" w:rsidP="00B21784">
      <w:pPr>
        <w:tabs>
          <w:tab w:val="left" w:pos="1155"/>
        </w:tabs>
        <w:rPr>
          <w:rFonts w:ascii="Times New Roman" w:hAnsi="Times New Roman" w:cs="Times New Roman"/>
          <w:b/>
          <w:sz w:val="32"/>
          <w:szCs w:val="32"/>
        </w:rPr>
      </w:pPr>
    </w:p>
    <w:p w:rsidR="00B21784" w:rsidRPr="00D626C8" w:rsidRDefault="00B21784" w:rsidP="00197271">
      <w:pPr>
        <w:tabs>
          <w:tab w:val="left" w:pos="1155"/>
        </w:tabs>
        <w:jc w:val="both"/>
        <w:rPr>
          <w:b/>
          <w:sz w:val="28"/>
          <w:szCs w:val="28"/>
        </w:rPr>
      </w:pPr>
      <w:r w:rsidRPr="00D626C8">
        <w:rPr>
          <w:b/>
          <w:sz w:val="28"/>
          <w:szCs w:val="28"/>
        </w:rPr>
        <w:t>OİBS (Öğrenci İşleri Bilgi Sistemi)</w:t>
      </w:r>
    </w:p>
    <w:p w:rsidR="00B21784" w:rsidRDefault="00B21784" w:rsidP="00197271">
      <w:pPr>
        <w:tabs>
          <w:tab w:val="left" w:pos="1155"/>
        </w:tabs>
        <w:jc w:val="both"/>
        <w:rPr>
          <w:sz w:val="28"/>
          <w:szCs w:val="28"/>
        </w:rPr>
      </w:pPr>
      <w:r>
        <w:rPr>
          <w:sz w:val="28"/>
          <w:szCs w:val="28"/>
        </w:rPr>
        <w:t>Üniversitemizde öğrenci işlerinin elektronik ortamda yürütülmesini sağlayan Öğrenci Bilgi Sistemi İktisadi ve İdari Biliml</w:t>
      </w:r>
      <w:r w:rsidR="00A72AAB">
        <w:rPr>
          <w:sz w:val="28"/>
          <w:szCs w:val="28"/>
        </w:rPr>
        <w:t xml:space="preserve">er Fakültesi Dekanlığına bağlı </w:t>
      </w:r>
      <w:r>
        <w:rPr>
          <w:sz w:val="28"/>
          <w:szCs w:val="28"/>
        </w:rPr>
        <w:t>Öğrenci İşleri tarafından kullanılmaktadır.</w:t>
      </w:r>
    </w:p>
    <w:p w:rsidR="00A412AB" w:rsidRDefault="00B21784" w:rsidP="00197271">
      <w:pPr>
        <w:tabs>
          <w:tab w:val="left" w:pos="1155"/>
        </w:tabs>
        <w:jc w:val="both"/>
        <w:rPr>
          <w:sz w:val="28"/>
          <w:szCs w:val="28"/>
        </w:rPr>
      </w:pPr>
      <w:r>
        <w:rPr>
          <w:sz w:val="28"/>
          <w:szCs w:val="28"/>
        </w:rPr>
        <w:t>Sisteme bilgi ve veri girişi, yetkilendirilmiş personel tarafından sisteme kullanıcı adı ve şifre girilerek yapılmaktadır. Söz konusu personele verilecek yetki düzeyleri, kullanıcı adı ve şifreleri Öğrenci İşleri Daire Başkanlığı tarafından belirlenmektedir. Öğrenci ve akademik personeli sisteme entegre etme, şifre verme ve değiştirme işlemleri yine Fakülte Öğrenci İşleri ve Öğrenci İşleri Daire Başkanlığı tarafından yapılmaktadır.</w:t>
      </w:r>
    </w:p>
    <w:p w:rsidR="00A412AB" w:rsidRPr="00D95BFC" w:rsidRDefault="00A412AB" w:rsidP="00197271">
      <w:pPr>
        <w:tabs>
          <w:tab w:val="left" w:pos="1155"/>
        </w:tabs>
        <w:jc w:val="both"/>
        <w:rPr>
          <w:b/>
          <w:sz w:val="28"/>
          <w:szCs w:val="28"/>
        </w:rPr>
      </w:pPr>
      <w:r w:rsidRPr="00D95BFC">
        <w:rPr>
          <w:rFonts w:ascii="Times New Roman" w:hAnsi="Times New Roman" w:cs="Times New Roman"/>
          <w:b/>
          <w:sz w:val="28"/>
          <w:szCs w:val="28"/>
        </w:rPr>
        <w:t>Kamu Harcama ve Muhasebe Bilişim Sistemi (KBS)</w:t>
      </w:r>
    </w:p>
    <w:p w:rsidR="00A412AB" w:rsidRDefault="00A412AB" w:rsidP="00197271">
      <w:pPr>
        <w:tabs>
          <w:tab w:val="left" w:pos="1155"/>
        </w:tabs>
        <w:jc w:val="both"/>
        <w:rPr>
          <w:rFonts w:cstheme="minorHAnsi"/>
          <w:color w:val="2A2A2A"/>
          <w:sz w:val="28"/>
          <w:szCs w:val="28"/>
          <w:shd w:val="clear" w:color="auto" w:fill="FFFFFF"/>
        </w:rPr>
      </w:pPr>
      <w:r>
        <w:rPr>
          <w:rFonts w:cstheme="minorHAnsi"/>
          <w:color w:val="2A2A2A"/>
          <w:sz w:val="28"/>
          <w:szCs w:val="28"/>
          <w:shd w:val="clear" w:color="auto" w:fill="FFFFFF"/>
        </w:rPr>
        <w:t>Fakültemizdeki harcama birimi ile muhasebe birimi</w:t>
      </w:r>
      <w:r w:rsidRPr="00D95BFC">
        <w:rPr>
          <w:rFonts w:cstheme="minorHAnsi"/>
          <w:color w:val="2A2A2A"/>
          <w:sz w:val="28"/>
          <w:szCs w:val="28"/>
          <w:shd w:val="clear" w:color="auto" w:fill="FFFFFF"/>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w:t>
      </w:r>
      <w:r>
        <w:rPr>
          <w:rFonts w:cstheme="minorHAnsi"/>
          <w:color w:val="2A2A2A"/>
          <w:sz w:val="28"/>
          <w:szCs w:val="28"/>
          <w:shd w:val="clear" w:color="auto" w:fill="FFFFFF"/>
        </w:rPr>
        <w:t>bir sistem üzerinde yürütülmektedir.</w:t>
      </w:r>
    </w:p>
    <w:p w:rsidR="00A412AB" w:rsidRDefault="00A412AB" w:rsidP="00197271">
      <w:pPr>
        <w:tabs>
          <w:tab w:val="left" w:pos="1155"/>
        </w:tabs>
        <w:jc w:val="both"/>
        <w:rPr>
          <w:rFonts w:ascii="Times New Roman" w:hAnsi="Times New Roman" w:cs="Times New Roman"/>
          <w:b/>
          <w:sz w:val="28"/>
          <w:szCs w:val="28"/>
        </w:rPr>
      </w:pPr>
      <w:r w:rsidRPr="003A33D4">
        <w:rPr>
          <w:rFonts w:ascii="Times New Roman" w:hAnsi="Times New Roman" w:cs="Times New Roman"/>
          <w:b/>
          <w:sz w:val="28"/>
          <w:szCs w:val="28"/>
        </w:rPr>
        <w:t>Taşınır Kayıt ve Yönetim Sistemi (TKYS)</w:t>
      </w:r>
    </w:p>
    <w:p w:rsidR="00B21784" w:rsidRDefault="00A412AB" w:rsidP="00197271">
      <w:pPr>
        <w:pStyle w:val="NormalWeb"/>
        <w:shd w:val="clear" w:color="auto" w:fill="FFFFFF"/>
        <w:spacing w:before="0" w:beforeAutospacing="0" w:after="150" w:afterAutospacing="0"/>
        <w:jc w:val="both"/>
        <w:textAlignment w:val="bottom"/>
        <w:rPr>
          <w:sz w:val="28"/>
          <w:szCs w:val="28"/>
        </w:rPr>
      </w:pPr>
      <w:r>
        <w:rPr>
          <w:sz w:val="28"/>
          <w:szCs w:val="28"/>
        </w:rPr>
        <w:t xml:space="preserve">Fakültemizde Taşınırların takip ve zimmetini sağlamak için kullanılan sistemdir. </w:t>
      </w:r>
      <w:r w:rsidR="00B21784">
        <w:rPr>
          <w:sz w:val="28"/>
          <w:szCs w:val="28"/>
        </w:rPr>
        <w:t xml:space="preserve"> </w:t>
      </w:r>
    </w:p>
    <w:p w:rsidR="00B21784" w:rsidRPr="00D626C8" w:rsidRDefault="00B21784" w:rsidP="00197271">
      <w:pPr>
        <w:tabs>
          <w:tab w:val="left" w:pos="1155"/>
        </w:tabs>
        <w:jc w:val="both"/>
        <w:rPr>
          <w:b/>
          <w:sz w:val="28"/>
          <w:szCs w:val="28"/>
        </w:rPr>
      </w:pPr>
      <w:r w:rsidRPr="00D626C8">
        <w:rPr>
          <w:b/>
          <w:sz w:val="28"/>
          <w:szCs w:val="28"/>
        </w:rPr>
        <w:t>Elektronik Belge ve Yönetim Sistemi (EBYS)</w:t>
      </w:r>
    </w:p>
    <w:p w:rsidR="00D536F3" w:rsidRDefault="00B21784" w:rsidP="00197271">
      <w:pPr>
        <w:tabs>
          <w:tab w:val="left" w:pos="1155"/>
        </w:tabs>
        <w:jc w:val="both"/>
        <w:rPr>
          <w:sz w:val="28"/>
          <w:szCs w:val="28"/>
        </w:rPr>
      </w:pPr>
      <w:r>
        <w:rPr>
          <w:sz w:val="28"/>
          <w:szCs w:val="28"/>
        </w:rPr>
        <w:t xml:space="preserve">Fakültemize gelen ve Fakültemizden giden evrakların kayıtları bu sistem üzerinden yürütülmektedir. </w:t>
      </w:r>
    </w:p>
    <w:p w:rsidR="00A412AB" w:rsidRDefault="00A412AB" w:rsidP="00D4294D">
      <w:pPr>
        <w:tabs>
          <w:tab w:val="left" w:pos="1155"/>
        </w:tabs>
        <w:rPr>
          <w:rFonts w:cstheme="minorHAnsi"/>
          <w:b/>
          <w:color w:val="2A2A2A"/>
          <w:sz w:val="28"/>
          <w:szCs w:val="28"/>
          <w:shd w:val="clear" w:color="auto" w:fill="FFFFFF"/>
        </w:rPr>
      </w:pPr>
    </w:p>
    <w:p w:rsidR="00485A69" w:rsidRPr="00132BF7" w:rsidRDefault="00485A69" w:rsidP="00D4294D">
      <w:pPr>
        <w:tabs>
          <w:tab w:val="left" w:pos="1155"/>
        </w:tabs>
        <w:rPr>
          <w:rFonts w:cstheme="minorHAnsi"/>
          <w:b/>
          <w:color w:val="2A2A2A"/>
          <w:sz w:val="28"/>
          <w:szCs w:val="28"/>
          <w:shd w:val="clear" w:color="auto" w:fill="FFFFFF"/>
        </w:rPr>
      </w:pPr>
    </w:p>
    <w:p w:rsidR="00B21784" w:rsidRDefault="00B21784" w:rsidP="00B21784">
      <w:pPr>
        <w:tabs>
          <w:tab w:val="left" w:pos="1155"/>
        </w:tabs>
        <w:rPr>
          <w:sz w:val="28"/>
          <w:szCs w:val="28"/>
        </w:rPr>
      </w:pPr>
      <w:r>
        <w:rPr>
          <w:sz w:val="28"/>
          <w:szCs w:val="28"/>
        </w:rPr>
        <w:t>1.3.3.2. Bilgisayarlar</w:t>
      </w:r>
    </w:p>
    <w:tbl>
      <w:tblPr>
        <w:tblStyle w:val="TabloKlavuzu"/>
        <w:tblW w:w="0" w:type="auto"/>
        <w:tblLook w:val="04A0" w:firstRow="1" w:lastRow="0" w:firstColumn="1" w:lastColumn="0" w:noHBand="0" w:noVBand="1"/>
      </w:tblPr>
      <w:tblGrid>
        <w:gridCol w:w="4531"/>
        <w:gridCol w:w="4531"/>
      </w:tblGrid>
      <w:tr w:rsidR="00B21784" w:rsidTr="001319A0">
        <w:tc>
          <w:tcPr>
            <w:tcW w:w="4531" w:type="dxa"/>
          </w:tcPr>
          <w:p w:rsidR="00B21784" w:rsidRPr="008343C4" w:rsidRDefault="00B21784" w:rsidP="001319A0">
            <w:pPr>
              <w:tabs>
                <w:tab w:val="left" w:pos="1155"/>
              </w:tabs>
              <w:rPr>
                <w:b/>
                <w:sz w:val="28"/>
                <w:szCs w:val="28"/>
              </w:rPr>
            </w:pPr>
            <w:r>
              <w:rPr>
                <w:b/>
                <w:sz w:val="28"/>
                <w:szCs w:val="28"/>
              </w:rPr>
              <w:t>Türü</w:t>
            </w:r>
          </w:p>
        </w:tc>
        <w:tc>
          <w:tcPr>
            <w:tcW w:w="4531" w:type="dxa"/>
          </w:tcPr>
          <w:p w:rsidR="00B21784" w:rsidRPr="008343C4" w:rsidRDefault="00B21784" w:rsidP="001319A0">
            <w:pPr>
              <w:tabs>
                <w:tab w:val="left" w:pos="1155"/>
              </w:tabs>
              <w:rPr>
                <w:b/>
                <w:sz w:val="28"/>
                <w:szCs w:val="28"/>
              </w:rPr>
            </w:pPr>
            <w:r w:rsidRPr="008343C4">
              <w:rPr>
                <w:b/>
                <w:sz w:val="28"/>
                <w:szCs w:val="28"/>
              </w:rPr>
              <w:t>Adet</w:t>
            </w:r>
          </w:p>
        </w:tc>
      </w:tr>
      <w:tr w:rsidR="00B21784" w:rsidTr="001319A0">
        <w:tc>
          <w:tcPr>
            <w:tcW w:w="4531" w:type="dxa"/>
          </w:tcPr>
          <w:p w:rsidR="00B21784" w:rsidRDefault="00B21784" w:rsidP="001319A0">
            <w:pPr>
              <w:tabs>
                <w:tab w:val="left" w:pos="1155"/>
              </w:tabs>
              <w:rPr>
                <w:sz w:val="28"/>
                <w:szCs w:val="28"/>
              </w:rPr>
            </w:pPr>
            <w:r>
              <w:rPr>
                <w:sz w:val="28"/>
                <w:szCs w:val="28"/>
              </w:rPr>
              <w:t>Masaüstü Bilgisayar</w:t>
            </w:r>
          </w:p>
        </w:tc>
        <w:tc>
          <w:tcPr>
            <w:tcW w:w="4531" w:type="dxa"/>
          </w:tcPr>
          <w:p w:rsidR="00B21784" w:rsidRDefault="00B21784" w:rsidP="001319A0">
            <w:pPr>
              <w:tabs>
                <w:tab w:val="left" w:pos="1155"/>
              </w:tabs>
              <w:jc w:val="center"/>
              <w:rPr>
                <w:sz w:val="28"/>
                <w:szCs w:val="28"/>
              </w:rPr>
            </w:pPr>
            <w:r>
              <w:rPr>
                <w:sz w:val="28"/>
                <w:szCs w:val="28"/>
              </w:rPr>
              <w:t>70</w:t>
            </w:r>
          </w:p>
        </w:tc>
      </w:tr>
      <w:tr w:rsidR="00B21784" w:rsidTr="001319A0">
        <w:tc>
          <w:tcPr>
            <w:tcW w:w="4531" w:type="dxa"/>
          </w:tcPr>
          <w:p w:rsidR="00B21784" w:rsidRDefault="00B21784" w:rsidP="001319A0">
            <w:pPr>
              <w:tabs>
                <w:tab w:val="left" w:pos="1155"/>
              </w:tabs>
              <w:rPr>
                <w:sz w:val="28"/>
                <w:szCs w:val="28"/>
              </w:rPr>
            </w:pPr>
            <w:r>
              <w:rPr>
                <w:sz w:val="28"/>
                <w:szCs w:val="28"/>
              </w:rPr>
              <w:t>Taşınabilir Bilgisayar</w:t>
            </w:r>
          </w:p>
        </w:tc>
        <w:tc>
          <w:tcPr>
            <w:tcW w:w="4531" w:type="dxa"/>
          </w:tcPr>
          <w:p w:rsidR="00B21784" w:rsidRDefault="00B21784" w:rsidP="001319A0">
            <w:pPr>
              <w:tabs>
                <w:tab w:val="left" w:pos="1155"/>
              </w:tabs>
              <w:jc w:val="center"/>
              <w:rPr>
                <w:sz w:val="28"/>
                <w:szCs w:val="28"/>
              </w:rPr>
            </w:pPr>
            <w:r>
              <w:rPr>
                <w:sz w:val="28"/>
                <w:szCs w:val="28"/>
              </w:rPr>
              <w:t>45</w:t>
            </w:r>
          </w:p>
        </w:tc>
      </w:tr>
      <w:tr w:rsidR="00B21784" w:rsidTr="001319A0">
        <w:tc>
          <w:tcPr>
            <w:tcW w:w="4531" w:type="dxa"/>
          </w:tcPr>
          <w:p w:rsidR="00B21784" w:rsidRDefault="00B21784" w:rsidP="001319A0">
            <w:pPr>
              <w:tabs>
                <w:tab w:val="left" w:pos="1155"/>
              </w:tabs>
              <w:rPr>
                <w:sz w:val="28"/>
                <w:szCs w:val="28"/>
              </w:rPr>
            </w:pPr>
            <w:r>
              <w:rPr>
                <w:sz w:val="28"/>
                <w:szCs w:val="28"/>
              </w:rPr>
              <w:t>Bilgisayar Laboratuvar Dersliği</w:t>
            </w:r>
          </w:p>
        </w:tc>
        <w:tc>
          <w:tcPr>
            <w:tcW w:w="4531" w:type="dxa"/>
          </w:tcPr>
          <w:p w:rsidR="00B21784" w:rsidRDefault="00B21784" w:rsidP="001319A0">
            <w:pPr>
              <w:tabs>
                <w:tab w:val="left" w:pos="1155"/>
              </w:tabs>
              <w:jc w:val="center"/>
              <w:rPr>
                <w:sz w:val="28"/>
                <w:szCs w:val="28"/>
              </w:rPr>
            </w:pPr>
            <w:r>
              <w:rPr>
                <w:sz w:val="28"/>
                <w:szCs w:val="28"/>
              </w:rPr>
              <w:t>94</w:t>
            </w:r>
          </w:p>
        </w:tc>
      </w:tr>
      <w:tr w:rsidR="00B21784" w:rsidTr="001319A0">
        <w:tc>
          <w:tcPr>
            <w:tcW w:w="4531" w:type="dxa"/>
          </w:tcPr>
          <w:p w:rsidR="00B21784" w:rsidRPr="008343C4" w:rsidRDefault="00B21784" w:rsidP="001319A0">
            <w:pPr>
              <w:tabs>
                <w:tab w:val="left" w:pos="1155"/>
              </w:tabs>
              <w:rPr>
                <w:b/>
                <w:sz w:val="28"/>
                <w:szCs w:val="28"/>
              </w:rPr>
            </w:pPr>
            <w:r w:rsidRPr="008343C4">
              <w:rPr>
                <w:b/>
                <w:sz w:val="28"/>
                <w:szCs w:val="28"/>
              </w:rPr>
              <w:t>TOPLAM</w:t>
            </w:r>
          </w:p>
        </w:tc>
        <w:tc>
          <w:tcPr>
            <w:tcW w:w="4531" w:type="dxa"/>
          </w:tcPr>
          <w:p w:rsidR="00B21784" w:rsidRPr="00DD2E9B" w:rsidRDefault="00B21784" w:rsidP="001319A0">
            <w:pPr>
              <w:tabs>
                <w:tab w:val="left" w:pos="1155"/>
              </w:tabs>
              <w:jc w:val="center"/>
              <w:rPr>
                <w:b/>
                <w:sz w:val="28"/>
                <w:szCs w:val="28"/>
              </w:rPr>
            </w:pPr>
            <w:r w:rsidRPr="00DD2E9B">
              <w:rPr>
                <w:b/>
                <w:sz w:val="28"/>
                <w:szCs w:val="28"/>
              </w:rPr>
              <w:t>209</w:t>
            </w:r>
          </w:p>
        </w:tc>
      </w:tr>
    </w:tbl>
    <w:p w:rsidR="00B21784" w:rsidRDefault="00B21784" w:rsidP="00B21784">
      <w:pPr>
        <w:tabs>
          <w:tab w:val="left" w:pos="1155"/>
        </w:tabs>
        <w:rPr>
          <w:sz w:val="28"/>
          <w:szCs w:val="28"/>
        </w:rPr>
      </w:pPr>
    </w:p>
    <w:p w:rsidR="00B21784" w:rsidRDefault="00B21784" w:rsidP="00B21784">
      <w:pPr>
        <w:tabs>
          <w:tab w:val="left" w:pos="1155"/>
        </w:tabs>
        <w:rPr>
          <w:sz w:val="28"/>
          <w:szCs w:val="28"/>
        </w:rPr>
      </w:pPr>
      <w:r>
        <w:rPr>
          <w:sz w:val="28"/>
          <w:szCs w:val="28"/>
        </w:rPr>
        <w:t>1.3.3.3. Diğer Bilgi ve Teknolojik Kaynaklar</w:t>
      </w:r>
    </w:p>
    <w:tbl>
      <w:tblPr>
        <w:tblStyle w:val="TabloKlavuzu"/>
        <w:tblW w:w="0" w:type="auto"/>
        <w:tblLook w:val="04A0" w:firstRow="1" w:lastRow="0" w:firstColumn="1" w:lastColumn="0" w:noHBand="0" w:noVBand="1"/>
      </w:tblPr>
      <w:tblGrid>
        <w:gridCol w:w="4531"/>
        <w:gridCol w:w="4531"/>
      </w:tblGrid>
      <w:tr w:rsidR="00B21784" w:rsidTr="001319A0">
        <w:tc>
          <w:tcPr>
            <w:tcW w:w="4531" w:type="dxa"/>
          </w:tcPr>
          <w:p w:rsidR="00B21784" w:rsidRPr="008343C4" w:rsidRDefault="00B21784" w:rsidP="001319A0">
            <w:pPr>
              <w:tabs>
                <w:tab w:val="left" w:pos="1155"/>
              </w:tabs>
              <w:rPr>
                <w:b/>
                <w:sz w:val="28"/>
                <w:szCs w:val="28"/>
              </w:rPr>
            </w:pPr>
            <w:r>
              <w:rPr>
                <w:b/>
                <w:sz w:val="28"/>
                <w:szCs w:val="28"/>
              </w:rPr>
              <w:t>Türü</w:t>
            </w:r>
          </w:p>
        </w:tc>
        <w:tc>
          <w:tcPr>
            <w:tcW w:w="4531" w:type="dxa"/>
          </w:tcPr>
          <w:p w:rsidR="00B21784" w:rsidRPr="008343C4" w:rsidRDefault="00B21784" w:rsidP="001319A0">
            <w:pPr>
              <w:tabs>
                <w:tab w:val="left" w:pos="1155"/>
              </w:tabs>
              <w:rPr>
                <w:b/>
                <w:sz w:val="28"/>
                <w:szCs w:val="28"/>
              </w:rPr>
            </w:pPr>
            <w:r w:rsidRPr="008343C4">
              <w:rPr>
                <w:b/>
                <w:sz w:val="28"/>
                <w:szCs w:val="28"/>
              </w:rPr>
              <w:t>Adet</w:t>
            </w:r>
          </w:p>
        </w:tc>
      </w:tr>
      <w:tr w:rsidR="00B21784" w:rsidTr="001319A0">
        <w:tc>
          <w:tcPr>
            <w:tcW w:w="4531" w:type="dxa"/>
          </w:tcPr>
          <w:p w:rsidR="00B21784" w:rsidRDefault="00B21784" w:rsidP="001319A0">
            <w:pPr>
              <w:tabs>
                <w:tab w:val="left" w:pos="1155"/>
              </w:tabs>
              <w:rPr>
                <w:sz w:val="28"/>
                <w:szCs w:val="28"/>
              </w:rPr>
            </w:pPr>
            <w:r>
              <w:rPr>
                <w:sz w:val="28"/>
                <w:szCs w:val="28"/>
              </w:rPr>
              <w:t>Yazıcı</w:t>
            </w:r>
          </w:p>
        </w:tc>
        <w:tc>
          <w:tcPr>
            <w:tcW w:w="4531" w:type="dxa"/>
          </w:tcPr>
          <w:p w:rsidR="00B21784" w:rsidRDefault="00B21784" w:rsidP="001319A0">
            <w:pPr>
              <w:tabs>
                <w:tab w:val="left" w:pos="1155"/>
              </w:tabs>
              <w:jc w:val="center"/>
              <w:rPr>
                <w:sz w:val="28"/>
                <w:szCs w:val="28"/>
              </w:rPr>
            </w:pPr>
            <w:r>
              <w:rPr>
                <w:sz w:val="28"/>
                <w:szCs w:val="28"/>
              </w:rPr>
              <w:t>70</w:t>
            </w:r>
          </w:p>
        </w:tc>
      </w:tr>
      <w:tr w:rsidR="00B21784" w:rsidTr="001319A0">
        <w:tc>
          <w:tcPr>
            <w:tcW w:w="4531" w:type="dxa"/>
          </w:tcPr>
          <w:p w:rsidR="00B21784" w:rsidRDefault="00B21784" w:rsidP="001319A0">
            <w:pPr>
              <w:tabs>
                <w:tab w:val="left" w:pos="1155"/>
              </w:tabs>
              <w:rPr>
                <w:sz w:val="28"/>
                <w:szCs w:val="28"/>
              </w:rPr>
            </w:pPr>
            <w:r>
              <w:rPr>
                <w:sz w:val="28"/>
                <w:szCs w:val="28"/>
              </w:rPr>
              <w:t>Tarayıcı</w:t>
            </w:r>
          </w:p>
        </w:tc>
        <w:tc>
          <w:tcPr>
            <w:tcW w:w="4531" w:type="dxa"/>
          </w:tcPr>
          <w:p w:rsidR="00B21784" w:rsidRDefault="00B21784" w:rsidP="001319A0">
            <w:pPr>
              <w:tabs>
                <w:tab w:val="left" w:pos="1155"/>
              </w:tabs>
              <w:jc w:val="center"/>
              <w:rPr>
                <w:sz w:val="28"/>
                <w:szCs w:val="28"/>
              </w:rPr>
            </w:pPr>
            <w:r>
              <w:rPr>
                <w:sz w:val="28"/>
                <w:szCs w:val="28"/>
              </w:rPr>
              <w:t>4</w:t>
            </w:r>
          </w:p>
        </w:tc>
      </w:tr>
      <w:tr w:rsidR="00B21784" w:rsidTr="001319A0">
        <w:tc>
          <w:tcPr>
            <w:tcW w:w="4531" w:type="dxa"/>
          </w:tcPr>
          <w:p w:rsidR="00B21784" w:rsidRDefault="00B21784" w:rsidP="001319A0">
            <w:pPr>
              <w:tabs>
                <w:tab w:val="left" w:pos="1155"/>
              </w:tabs>
              <w:rPr>
                <w:sz w:val="28"/>
                <w:szCs w:val="28"/>
              </w:rPr>
            </w:pPr>
            <w:r>
              <w:rPr>
                <w:sz w:val="28"/>
                <w:szCs w:val="28"/>
              </w:rPr>
              <w:t>Yazıcı/Tarayıcı/Fotokopi</w:t>
            </w:r>
          </w:p>
        </w:tc>
        <w:tc>
          <w:tcPr>
            <w:tcW w:w="4531" w:type="dxa"/>
          </w:tcPr>
          <w:p w:rsidR="00B21784" w:rsidRDefault="00B21784" w:rsidP="001319A0">
            <w:pPr>
              <w:tabs>
                <w:tab w:val="left" w:pos="1155"/>
              </w:tabs>
              <w:jc w:val="center"/>
              <w:rPr>
                <w:sz w:val="28"/>
                <w:szCs w:val="28"/>
              </w:rPr>
            </w:pPr>
            <w:r>
              <w:rPr>
                <w:sz w:val="28"/>
                <w:szCs w:val="28"/>
              </w:rPr>
              <w:t>3</w:t>
            </w:r>
          </w:p>
        </w:tc>
      </w:tr>
      <w:tr w:rsidR="00B21784" w:rsidTr="001319A0">
        <w:tc>
          <w:tcPr>
            <w:tcW w:w="4531" w:type="dxa"/>
          </w:tcPr>
          <w:p w:rsidR="00B21784" w:rsidRPr="008343C4" w:rsidRDefault="00B21784" w:rsidP="001319A0">
            <w:pPr>
              <w:tabs>
                <w:tab w:val="left" w:pos="1155"/>
              </w:tabs>
              <w:rPr>
                <w:b/>
                <w:sz w:val="28"/>
                <w:szCs w:val="28"/>
              </w:rPr>
            </w:pPr>
            <w:r w:rsidRPr="008343C4">
              <w:rPr>
                <w:b/>
                <w:sz w:val="28"/>
                <w:szCs w:val="28"/>
              </w:rPr>
              <w:t>TOPLAM</w:t>
            </w:r>
          </w:p>
        </w:tc>
        <w:tc>
          <w:tcPr>
            <w:tcW w:w="4531" w:type="dxa"/>
          </w:tcPr>
          <w:p w:rsidR="00B21784" w:rsidRPr="008343C4" w:rsidRDefault="00B21784" w:rsidP="001319A0">
            <w:pPr>
              <w:tabs>
                <w:tab w:val="left" w:pos="1155"/>
              </w:tabs>
              <w:jc w:val="center"/>
              <w:rPr>
                <w:b/>
                <w:sz w:val="28"/>
                <w:szCs w:val="28"/>
              </w:rPr>
            </w:pPr>
            <w:r>
              <w:rPr>
                <w:b/>
                <w:sz w:val="28"/>
                <w:szCs w:val="28"/>
              </w:rPr>
              <w:t>77</w:t>
            </w:r>
          </w:p>
        </w:tc>
      </w:tr>
    </w:tbl>
    <w:p w:rsidR="005903DE" w:rsidRDefault="005903DE" w:rsidP="00B21784">
      <w:pPr>
        <w:tabs>
          <w:tab w:val="left" w:pos="1155"/>
        </w:tabs>
        <w:rPr>
          <w:rFonts w:ascii="Times New Roman" w:hAnsi="Times New Roman" w:cs="Times New Roman"/>
          <w:b/>
          <w:sz w:val="28"/>
          <w:szCs w:val="28"/>
        </w:rPr>
      </w:pPr>
    </w:p>
    <w:p w:rsidR="00B21784" w:rsidRPr="0054764E" w:rsidRDefault="00B21784" w:rsidP="00B21784">
      <w:pPr>
        <w:tabs>
          <w:tab w:val="left" w:pos="1155"/>
        </w:tabs>
        <w:rPr>
          <w:rFonts w:ascii="Times New Roman" w:hAnsi="Times New Roman" w:cs="Times New Roman"/>
          <w:b/>
          <w:sz w:val="28"/>
          <w:szCs w:val="28"/>
        </w:rPr>
      </w:pPr>
      <w:r w:rsidRPr="0054764E">
        <w:rPr>
          <w:rFonts w:ascii="Times New Roman" w:hAnsi="Times New Roman" w:cs="Times New Roman"/>
          <w:b/>
          <w:sz w:val="28"/>
          <w:szCs w:val="28"/>
        </w:rPr>
        <w:t>1.3.4.İnsan Kaynakları</w:t>
      </w:r>
    </w:p>
    <w:p w:rsidR="00B21784" w:rsidRDefault="00B21784" w:rsidP="00B21784">
      <w:pPr>
        <w:tabs>
          <w:tab w:val="left" w:pos="1155"/>
        </w:tabs>
        <w:rPr>
          <w:rFonts w:ascii="Times New Roman" w:hAnsi="Times New Roman" w:cs="Times New Roman"/>
          <w:sz w:val="28"/>
          <w:szCs w:val="28"/>
        </w:rPr>
      </w:pPr>
      <w:r>
        <w:rPr>
          <w:rFonts w:ascii="Times New Roman" w:hAnsi="Times New Roman" w:cs="Times New Roman"/>
          <w:sz w:val="28"/>
          <w:szCs w:val="28"/>
        </w:rPr>
        <w:t>1.3.4.1.İdari Personel</w:t>
      </w:r>
    </w:p>
    <w:p w:rsidR="00B21784" w:rsidRDefault="00B21784" w:rsidP="00B21784">
      <w:pPr>
        <w:tabs>
          <w:tab w:val="left" w:pos="1155"/>
        </w:tabs>
        <w:rPr>
          <w:rFonts w:ascii="Times New Roman" w:hAnsi="Times New Roman" w:cs="Times New Roman"/>
          <w:sz w:val="28"/>
          <w:szCs w:val="28"/>
        </w:rPr>
      </w:pPr>
      <w:r>
        <w:rPr>
          <w:rFonts w:ascii="Times New Roman" w:hAnsi="Times New Roman" w:cs="Times New Roman"/>
          <w:sz w:val="28"/>
          <w:szCs w:val="28"/>
        </w:rPr>
        <w:t>Kadroların Doluluk Oranına Göre İdari Personel</w:t>
      </w:r>
    </w:p>
    <w:p w:rsidR="00B21784" w:rsidRDefault="00B21784" w:rsidP="00B21784">
      <w:pPr>
        <w:tabs>
          <w:tab w:val="left" w:pos="1155"/>
        </w:tabs>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31"/>
        <w:gridCol w:w="1276"/>
        <w:gridCol w:w="989"/>
        <w:gridCol w:w="2266"/>
      </w:tblGrid>
      <w:tr w:rsidR="00B21784" w:rsidTr="001319A0">
        <w:tc>
          <w:tcPr>
            <w:tcW w:w="4531" w:type="dxa"/>
          </w:tcPr>
          <w:p w:rsidR="00B21784" w:rsidRPr="005B6595" w:rsidRDefault="00B21784" w:rsidP="001319A0">
            <w:pPr>
              <w:tabs>
                <w:tab w:val="left" w:pos="1155"/>
              </w:tabs>
              <w:rPr>
                <w:b/>
                <w:sz w:val="28"/>
                <w:szCs w:val="28"/>
              </w:rPr>
            </w:pPr>
            <w:r w:rsidRPr="005B6595">
              <w:rPr>
                <w:b/>
                <w:sz w:val="28"/>
                <w:szCs w:val="28"/>
              </w:rPr>
              <w:t>HİZMET SINIFLANDIRMASI</w:t>
            </w:r>
          </w:p>
        </w:tc>
        <w:tc>
          <w:tcPr>
            <w:tcW w:w="1276" w:type="dxa"/>
          </w:tcPr>
          <w:p w:rsidR="00B21784" w:rsidRPr="005B6595" w:rsidRDefault="00B21784" w:rsidP="001319A0">
            <w:pPr>
              <w:tabs>
                <w:tab w:val="left" w:pos="1155"/>
              </w:tabs>
              <w:jc w:val="center"/>
              <w:rPr>
                <w:b/>
                <w:sz w:val="28"/>
                <w:szCs w:val="28"/>
              </w:rPr>
            </w:pPr>
            <w:r w:rsidRPr="005B6595">
              <w:rPr>
                <w:b/>
                <w:sz w:val="28"/>
                <w:szCs w:val="28"/>
              </w:rPr>
              <w:t>Dolu</w:t>
            </w:r>
          </w:p>
        </w:tc>
        <w:tc>
          <w:tcPr>
            <w:tcW w:w="989" w:type="dxa"/>
          </w:tcPr>
          <w:p w:rsidR="00B21784" w:rsidRPr="005B6595" w:rsidRDefault="00B21784" w:rsidP="001319A0">
            <w:pPr>
              <w:tabs>
                <w:tab w:val="left" w:pos="1155"/>
              </w:tabs>
              <w:jc w:val="center"/>
              <w:rPr>
                <w:b/>
                <w:sz w:val="28"/>
                <w:szCs w:val="28"/>
              </w:rPr>
            </w:pPr>
            <w:r w:rsidRPr="005B6595">
              <w:rPr>
                <w:b/>
                <w:sz w:val="28"/>
                <w:szCs w:val="28"/>
              </w:rPr>
              <w:t>Boş</w:t>
            </w:r>
          </w:p>
        </w:tc>
        <w:tc>
          <w:tcPr>
            <w:tcW w:w="2266" w:type="dxa"/>
          </w:tcPr>
          <w:p w:rsidR="00B21784" w:rsidRPr="005B6595" w:rsidRDefault="00B21784" w:rsidP="001319A0">
            <w:pPr>
              <w:tabs>
                <w:tab w:val="left" w:pos="1155"/>
              </w:tabs>
              <w:jc w:val="center"/>
              <w:rPr>
                <w:b/>
                <w:sz w:val="28"/>
                <w:szCs w:val="28"/>
              </w:rPr>
            </w:pPr>
            <w:r w:rsidRPr="005B6595">
              <w:rPr>
                <w:b/>
                <w:sz w:val="28"/>
                <w:szCs w:val="28"/>
              </w:rPr>
              <w:t>TOPLAM</w:t>
            </w:r>
          </w:p>
        </w:tc>
      </w:tr>
      <w:tr w:rsidR="00B21784" w:rsidTr="001319A0">
        <w:tc>
          <w:tcPr>
            <w:tcW w:w="4531" w:type="dxa"/>
          </w:tcPr>
          <w:p w:rsidR="00B21784" w:rsidRDefault="00B21784" w:rsidP="001319A0">
            <w:pPr>
              <w:tabs>
                <w:tab w:val="left" w:pos="1155"/>
              </w:tabs>
              <w:rPr>
                <w:sz w:val="28"/>
                <w:szCs w:val="28"/>
              </w:rPr>
            </w:pPr>
            <w:r>
              <w:rPr>
                <w:sz w:val="28"/>
                <w:szCs w:val="28"/>
              </w:rPr>
              <w:t>Genel İdare Hizmetleri</w:t>
            </w:r>
          </w:p>
        </w:tc>
        <w:tc>
          <w:tcPr>
            <w:tcW w:w="1276" w:type="dxa"/>
          </w:tcPr>
          <w:p w:rsidR="00B21784" w:rsidRDefault="00A56029" w:rsidP="001319A0">
            <w:pPr>
              <w:tabs>
                <w:tab w:val="left" w:pos="1155"/>
              </w:tabs>
              <w:jc w:val="center"/>
              <w:rPr>
                <w:sz w:val="28"/>
                <w:szCs w:val="28"/>
              </w:rPr>
            </w:pPr>
            <w:r>
              <w:rPr>
                <w:sz w:val="28"/>
                <w:szCs w:val="28"/>
              </w:rPr>
              <w:t>8</w:t>
            </w:r>
          </w:p>
        </w:tc>
        <w:tc>
          <w:tcPr>
            <w:tcW w:w="989" w:type="dxa"/>
          </w:tcPr>
          <w:p w:rsidR="00B21784" w:rsidRDefault="00B21784" w:rsidP="001319A0">
            <w:pPr>
              <w:tabs>
                <w:tab w:val="left" w:pos="1155"/>
              </w:tabs>
              <w:jc w:val="center"/>
              <w:rPr>
                <w:sz w:val="28"/>
                <w:szCs w:val="28"/>
              </w:rPr>
            </w:pPr>
            <w:r>
              <w:rPr>
                <w:sz w:val="28"/>
                <w:szCs w:val="28"/>
              </w:rPr>
              <w:t>-</w:t>
            </w:r>
          </w:p>
        </w:tc>
        <w:tc>
          <w:tcPr>
            <w:tcW w:w="2266" w:type="dxa"/>
          </w:tcPr>
          <w:p w:rsidR="00B21784" w:rsidRDefault="00A56029" w:rsidP="001319A0">
            <w:pPr>
              <w:tabs>
                <w:tab w:val="left" w:pos="1155"/>
              </w:tabs>
              <w:jc w:val="center"/>
              <w:rPr>
                <w:sz w:val="28"/>
                <w:szCs w:val="28"/>
              </w:rPr>
            </w:pPr>
            <w:r>
              <w:rPr>
                <w:sz w:val="28"/>
                <w:szCs w:val="28"/>
              </w:rPr>
              <w:t>8</w:t>
            </w:r>
          </w:p>
        </w:tc>
      </w:tr>
      <w:tr w:rsidR="00B21784" w:rsidTr="001319A0">
        <w:tc>
          <w:tcPr>
            <w:tcW w:w="4531" w:type="dxa"/>
          </w:tcPr>
          <w:p w:rsidR="00B21784" w:rsidRDefault="00B21784" w:rsidP="001319A0">
            <w:pPr>
              <w:tabs>
                <w:tab w:val="left" w:pos="1155"/>
              </w:tabs>
              <w:rPr>
                <w:sz w:val="28"/>
                <w:szCs w:val="28"/>
              </w:rPr>
            </w:pPr>
            <w:r>
              <w:rPr>
                <w:sz w:val="28"/>
                <w:szCs w:val="28"/>
              </w:rPr>
              <w:t>Sağlık Hizmetleri</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Teknik Hizmetler</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 xml:space="preserve">Eğitim ve Öğretim Hizmetleri </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 xml:space="preserve">Avukatlık Hizmetleri </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 xml:space="preserve">Din Hizmetleri </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 xml:space="preserve">Yardımcı Hizmetler </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4-b Sözleşmeli</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A56029" w:rsidTr="001319A0">
        <w:tc>
          <w:tcPr>
            <w:tcW w:w="4531" w:type="dxa"/>
          </w:tcPr>
          <w:p w:rsidR="00A56029" w:rsidRDefault="00A56029" w:rsidP="005903DE">
            <w:pPr>
              <w:tabs>
                <w:tab w:val="left" w:pos="1155"/>
              </w:tabs>
              <w:rPr>
                <w:sz w:val="28"/>
                <w:szCs w:val="28"/>
              </w:rPr>
            </w:pPr>
            <w:r>
              <w:rPr>
                <w:sz w:val="28"/>
                <w:szCs w:val="28"/>
              </w:rPr>
              <w:t>4-c Şirket Elemanı</w:t>
            </w:r>
          </w:p>
        </w:tc>
        <w:tc>
          <w:tcPr>
            <w:tcW w:w="1276" w:type="dxa"/>
          </w:tcPr>
          <w:p w:rsidR="00A56029" w:rsidRDefault="00A56029" w:rsidP="001319A0">
            <w:pPr>
              <w:tabs>
                <w:tab w:val="left" w:pos="1155"/>
              </w:tabs>
              <w:jc w:val="center"/>
              <w:rPr>
                <w:sz w:val="28"/>
                <w:szCs w:val="28"/>
              </w:rPr>
            </w:pPr>
            <w:r>
              <w:rPr>
                <w:sz w:val="28"/>
                <w:szCs w:val="28"/>
              </w:rPr>
              <w:t>2</w:t>
            </w:r>
          </w:p>
        </w:tc>
        <w:tc>
          <w:tcPr>
            <w:tcW w:w="989" w:type="dxa"/>
          </w:tcPr>
          <w:p w:rsidR="00A56029" w:rsidRDefault="00A56029" w:rsidP="001319A0">
            <w:pPr>
              <w:tabs>
                <w:tab w:val="left" w:pos="1155"/>
              </w:tabs>
              <w:jc w:val="center"/>
              <w:rPr>
                <w:sz w:val="28"/>
                <w:szCs w:val="28"/>
              </w:rPr>
            </w:pPr>
          </w:p>
        </w:tc>
        <w:tc>
          <w:tcPr>
            <w:tcW w:w="2266" w:type="dxa"/>
          </w:tcPr>
          <w:p w:rsidR="00A56029" w:rsidRDefault="00A56029" w:rsidP="001319A0">
            <w:pPr>
              <w:tabs>
                <w:tab w:val="left" w:pos="1155"/>
              </w:tabs>
              <w:jc w:val="center"/>
              <w:rPr>
                <w:sz w:val="28"/>
                <w:szCs w:val="28"/>
              </w:rPr>
            </w:pPr>
            <w:r>
              <w:rPr>
                <w:sz w:val="28"/>
                <w:szCs w:val="28"/>
              </w:rPr>
              <w:t>2</w:t>
            </w:r>
          </w:p>
        </w:tc>
      </w:tr>
      <w:tr w:rsidR="00B21784" w:rsidTr="001319A0">
        <w:tc>
          <w:tcPr>
            <w:tcW w:w="4531" w:type="dxa"/>
          </w:tcPr>
          <w:p w:rsidR="00B21784" w:rsidRDefault="00B21784" w:rsidP="001319A0">
            <w:pPr>
              <w:tabs>
                <w:tab w:val="left" w:pos="1155"/>
              </w:tabs>
              <w:rPr>
                <w:sz w:val="28"/>
                <w:szCs w:val="28"/>
              </w:rPr>
            </w:pPr>
            <w:r>
              <w:rPr>
                <w:sz w:val="28"/>
                <w:szCs w:val="28"/>
              </w:rPr>
              <w:t>İşçi</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Pr="005B6595" w:rsidRDefault="00B21784" w:rsidP="001319A0">
            <w:pPr>
              <w:tabs>
                <w:tab w:val="left" w:pos="1155"/>
              </w:tabs>
              <w:rPr>
                <w:b/>
                <w:sz w:val="28"/>
                <w:szCs w:val="28"/>
              </w:rPr>
            </w:pPr>
            <w:r w:rsidRPr="005B6595">
              <w:rPr>
                <w:b/>
                <w:sz w:val="28"/>
                <w:szCs w:val="28"/>
              </w:rPr>
              <w:t>TOPLAM</w:t>
            </w:r>
          </w:p>
        </w:tc>
        <w:tc>
          <w:tcPr>
            <w:tcW w:w="1276" w:type="dxa"/>
          </w:tcPr>
          <w:p w:rsidR="00B21784" w:rsidRPr="005B6595" w:rsidRDefault="00A56029" w:rsidP="001319A0">
            <w:pPr>
              <w:tabs>
                <w:tab w:val="left" w:pos="1155"/>
              </w:tabs>
              <w:jc w:val="center"/>
              <w:rPr>
                <w:b/>
                <w:sz w:val="28"/>
                <w:szCs w:val="28"/>
              </w:rPr>
            </w:pPr>
            <w:r>
              <w:rPr>
                <w:b/>
                <w:sz w:val="28"/>
                <w:szCs w:val="28"/>
              </w:rPr>
              <w:t>10</w:t>
            </w:r>
          </w:p>
        </w:tc>
        <w:tc>
          <w:tcPr>
            <w:tcW w:w="989" w:type="dxa"/>
          </w:tcPr>
          <w:p w:rsidR="00B21784" w:rsidRPr="005B6595" w:rsidRDefault="00B21784" w:rsidP="001319A0">
            <w:pPr>
              <w:tabs>
                <w:tab w:val="left" w:pos="1155"/>
              </w:tabs>
              <w:jc w:val="center"/>
              <w:rPr>
                <w:b/>
                <w:sz w:val="28"/>
                <w:szCs w:val="28"/>
              </w:rPr>
            </w:pPr>
            <w:r>
              <w:rPr>
                <w:b/>
                <w:sz w:val="28"/>
                <w:szCs w:val="28"/>
              </w:rPr>
              <w:t>-</w:t>
            </w:r>
          </w:p>
        </w:tc>
        <w:tc>
          <w:tcPr>
            <w:tcW w:w="2266" w:type="dxa"/>
          </w:tcPr>
          <w:p w:rsidR="00B21784" w:rsidRPr="005B6595" w:rsidRDefault="00A56029" w:rsidP="001319A0">
            <w:pPr>
              <w:tabs>
                <w:tab w:val="left" w:pos="1155"/>
              </w:tabs>
              <w:jc w:val="center"/>
              <w:rPr>
                <w:b/>
                <w:sz w:val="28"/>
                <w:szCs w:val="28"/>
              </w:rPr>
            </w:pPr>
            <w:r>
              <w:rPr>
                <w:b/>
                <w:sz w:val="28"/>
                <w:szCs w:val="28"/>
              </w:rPr>
              <w:t>10</w:t>
            </w:r>
          </w:p>
        </w:tc>
      </w:tr>
    </w:tbl>
    <w:p w:rsidR="00B21784" w:rsidRDefault="00B21784" w:rsidP="00B21784">
      <w:pPr>
        <w:tabs>
          <w:tab w:val="left" w:pos="1155"/>
        </w:tabs>
        <w:rPr>
          <w:sz w:val="28"/>
          <w:szCs w:val="28"/>
        </w:rPr>
      </w:pPr>
    </w:p>
    <w:p w:rsidR="00D84F8D" w:rsidRDefault="00D84F8D" w:rsidP="004E2F93">
      <w:pPr>
        <w:tabs>
          <w:tab w:val="left" w:pos="1155"/>
        </w:tabs>
        <w:rPr>
          <w:rFonts w:ascii="Times New Roman" w:hAnsi="Times New Roman" w:cs="Times New Roman"/>
          <w:sz w:val="28"/>
          <w:szCs w:val="28"/>
        </w:rPr>
      </w:pPr>
    </w:p>
    <w:p w:rsidR="00D84F8D" w:rsidRDefault="00D84F8D" w:rsidP="004E2F93">
      <w:pPr>
        <w:tabs>
          <w:tab w:val="left" w:pos="1155"/>
        </w:tabs>
        <w:rPr>
          <w:rFonts w:ascii="Times New Roman" w:hAnsi="Times New Roman" w:cs="Times New Roman"/>
          <w:sz w:val="28"/>
          <w:szCs w:val="28"/>
        </w:rPr>
      </w:pPr>
    </w:p>
    <w:p w:rsidR="00A412AB" w:rsidRDefault="00A412AB" w:rsidP="004E2F93">
      <w:pPr>
        <w:tabs>
          <w:tab w:val="left" w:pos="1155"/>
        </w:tabs>
        <w:rPr>
          <w:rFonts w:ascii="Times New Roman" w:hAnsi="Times New Roman" w:cs="Times New Roman"/>
          <w:sz w:val="28"/>
          <w:szCs w:val="28"/>
        </w:rPr>
      </w:pPr>
    </w:p>
    <w:p w:rsidR="004E2F93" w:rsidRDefault="004E2F93" w:rsidP="004E2F93">
      <w:pPr>
        <w:tabs>
          <w:tab w:val="left" w:pos="1155"/>
        </w:tabs>
        <w:rPr>
          <w:rFonts w:ascii="Times New Roman" w:hAnsi="Times New Roman" w:cs="Times New Roman"/>
          <w:sz w:val="28"/>
          <w:szCs w:val="28"/>
        </w:rPr>
      </w:pPr>
      <w:r>
        <w:rPr>
          <w:rFonts w:ascii="Times New Roman" w:hAnsi="Times New Roman" w:cs="Times New Roman"/>
          <w:sz w:val="28"/>
          <w:szCs w:val="28"/>
        </w:rPr>
        <w:t>Kadroların Doluluk Oranına Göre Akademik Personel</w:t>
      </w:r>
    </w:p>
    <w:p w:rsidR="004E2F93" w:rsidRDefault="004E2F93" w:rsidP="00B21784">
      <w:pPr>
        <w:tabs>
          <w:tab w:val="left" w:pos="1155"/>
        </w:tabs>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31"/>
        <w:gridCol w:w="1276"/>
        <w:gridCol w:w="989"/>
        <w:gridCol w:w="2266"/>
      </w:tblGrid>
      <w:tr w:rsidR="00B21784" w:rsidTr="001319A0">
        <w:tc>
          <w:tcPr>
            <w:tcW w:w="4531" w:type="dxa"/>
          </w:tcPr>
          <w:p w:rsidR="00B21784" w:rsidRPr="005B6595" w:rsidRDefault="00B21784" w:rsidP="001319A0">
            <w:pPr>
              <w:tabs>
                <w:tab w:val="left" w:pos="1155"/>
              </w:tabs>
              <w:rPr>
                <w:b/>
                <w:sz w:val="28"/>
                <w:szCs w:val="28"/>
              </w:rPr>
            </w:pPr>
            <w:r>
              <w:rPr>
                <w:b/>
                <w:sz w:val="28"/>
                <w:szCs w:val="28"/>
              </w:rPr>
              <w:t xml:space="preserve">ÜNVAN </w:t>
            </w:r>
          </w:p>
        </w:tc>
        <w:tc>
          <w:tcPr>
            <w:tcW w:w="1276" w:type="dxa"/>
          </w:tcPr>
          <w:p w:rsidR="00B21784" w:rsidRPr="005B6595" w:rsidRDefault="00B21784" w:rsidP="001319A0">
            <w:pPr>
              <w:tabs>
                <w:tab w:val="left" w:pos="1155"/>
              </w:tabs>
              <w:jc w:val="center"/>
              <w:rPr>
                <w:b/>
                <w:sz w:val="28"/>
                <w:szCs w:val="28"/>
              </w:rPr>
            </w:pPr>
            <w:r w:rsidRPr="005B6595">
              <w:rPr>
                <w:b/>
                <w:sz w:val="28"/>
                <w:szCs w:val="28"/>
              </w:rPr>
              <w:t>Dolu</w:t>
            </w:r>
          </w:p>
        </w:tc>
        <w:tc>
          <w:tcPr>
            <w:tcW w:w="989" w:type="dxa"/>
          </w:tcPr>
          <w:p w:rsidR="00B21784" w:rsidRPr="005B6595" w:rsidRDefault="00B21784" w:rsidP="001319A0">
            <w:pPr>
              <w:tabs>
                <w:tab w:val="left" w:pos="1155"/>
              </w:tabs>
              <w:jc w:val="center"/>
              <w:rPr>
                <w:b/>
                <w:sz w:val="28"/>
                <w:szCs w:val="28"/>
              </w:rPr>
            </w:pPr>
            <w:r w:rsidRPr="005B6595">
              <w:rPr>
                <w:b/>
                <w:sz w:val="28"/>
                <w:szCs w:val="28"/>
              </w:rPr>
              <w:t>Boş</w:t>
            </w:r>
          </w:p>
        </w:tc>
        <w:tc>
          <w:tcPr>
            <w:tcW w:w="2266" w:type="dxa"/>
          </w:tcPr>
          <w:p w:rsidR="00B21784" w:rsidRPr="005B6595" w:rsidRDefault="00B21784" w:rsidP="001319A0">
            <w:pPr>
              <w:tabs>
                <w:tab w:val="left" w:pos="1155"/>
              </w:tabs>
              <w:jc w:val="center"/>
              <w:rPr>
                <w:b/>
                <w:sz w:val="28"/>
                <w:szCs w:val="28"/>
              </w:rPr>
            </w:pPr>
            <w:r w:rsidRPr="005B6595">
              <w:rPr>
                <w:b/>
                <w:sz w:val="28"/>
                <w:szCs w:val="28"/>
              </w:rPr>
              <w:t>TOPLAM</w:t>
            </w:r>
          </w:p>
        </w:tc>
      </w:tr>
      <w:tr w:rsidR="00B21784" w:rsidTr="001319A0">
        <w:tc>
          <w:tcPr>
            <w:tcW w:w="4531" w:type="dxa"/>
          </w:tcPr>
          <w:p w:rsidR="00B21784" w:rsidRDefault="00B21784" w:rsidP="001319A0">
            <w:pPr>
              <w:tabs>
                <w:tab w:val="left" w:pos="1155"/>
              </w:tabs>
              <w:rPr>
                <w:sz w:val="28"/>
                <w:szCs w:val="28"/>
              </w:rPr>
            </w:pPr>
            <w:r>
              <w:rPr>
                <w:sz w:val="28"/>
                <w:szCs w:val="28"/>
              </w:rPr>
              <w:t>Profesör</w:t>
            </w:r>
          </w:p>
        </w:tc>
        <w:tc>
          <w:tcPr>
            <w:tcW w:w="1276" w:type="dxa"/>
          </w:tcPr>
          <w:p w:rsidR="00B21784" w:rsidRDefault="00782139" w:rsidP="001319A0">
            <w:pPr>
              <w:tabs>
                <w:tab w:val="left" w:pos="1155"/>
              </w:tabs>
              <w:jc w:val="center"/>
              <w:rPr>
                <w:sz w:val="28"/>
                <w:szCs w:val="28"/>
              </w:rPr>
            </w:pPr>
            <w:r>
              <w:rPr>
                <w:sz w:val="28"/>
                <w:szCs w:val="28"/>
              </w:rPr>
              <w:t>10</w:t>
            </w:r>
          </w:p>
        </w:tc>
        <w:tc>
          <w:tcPr>
            <w:tcW w:w="989" w:type="dxa"/>
          </w:tcPr>
          <w:p w:rsidR="00B21784" w:rsidRDefault="00B21784" w:rsidP="001319A0">
            <w:pPr>
              <w:tabs>
                <w:tab w:val="left" w:pos="1155"/>
              </w:tabs>
              <w:jc w:val="center"/>
              <w:rPr>
                <w:sz w:val="28"/>
                <w:szCs w:val="28"/>
              </w:rPr>
            </w:pPr>
            <w:r>
              <w:rPr>
                <w:sz w:val="28"/>
                <w:szCs w:val="28"/>
              </w:rPr>
              <w:t>-</w:t>
            </w:r>
          </w:p>
        </w:tc>
        <w:tc>
          <w:tcPr>
            <w:tcW w:w="2266" w:type="dxa"/>
          </w:tcPr>
          <w:p w:rsidR="00B21784" w:rsidRDefault="00782139" w:rsidP="001319A0">
            <w:pPr>
              <w:tabs>
                <w:tab w:val="left" w:pos="1155"/>
              </w:tabs>
              <w:jc w:val="center"/>
              <w:rPr>
                <w:sz w:val="28"/>
                <w:szCs w:val="28"/>
              </w:rPr>
            </w:pPr>
            <w:r>
              <w:rPr>
                <w:sz w:val="28"/>
                <w:szCs w:val="28"/>
              </w:rPr>
              <w:t>10</w:t>
            </w:r>
          </w:p>
        </w:tc>
      </w:tr>
      <w:tr w:rsidR="00B21784" w:rsidTr="001319A0">
        <w:tc>
          <w:tcPr>
            <w:tcW w:w="4531" w:type="dxa"/>
          </w:tcPr>
          <w:p w:rsidR="00B21784" w:rsidRDefault="00B21784" w:rsidP="001319A0">
            <w:pPr>
              <w:tabs>
                <w:tab w:val="left" w:pos="1155"/>
              </w:tabs>
              <w:rPr>
                <w:sz w:val="28"/>
                <w:szCs w:val="28"/>
              </w:rPr>
            </w:pPr>
            <w:r>
              <w:rPr>
                <w:sz w:val="28"/>
                <w:szCs w:val="28"/>
              </w:rPr>
              <w:t>Doçent</w:t>
            </w:r>
          </w:p>
        </w:tc>
        <w:tc>
          <w:tcPr>
            <w:tcW w:w="1276" w:type="dxa"/>
          </w:tcPr>
          <w:p w:rsidR="00B21784" w:rsidRDefault="00B21784" w:rsidP="001319A0">
            <w:pPr>
              <w:tabs>
                <w:tab w:val="left" w:pos="1155"/>
              </w:tabs>
              <w:jc w:val="center"/>
              <w:rPr>
                <w:sz w:val="28"/>
                <w:szCs w:val="28"/>
              </w:rPr>
            </w:pPr>
            <w:r>
              <w:rPr>
                <w:sz w:val="28"/>
                <w:szCs w:val="28"/>
              </w:rPr>
              <w:t>11</w:t>
            </w:r>
          </w:p>
        </w:tc>
        <w:tc>
          <w:tcPr>
            <w:tcW w:w="989" w:type="dxa"/>
          </w:tcPr>
          <w:p w:rsidR="00B21784" w:rsidRDefault="00B21784" w:rsidP="001319A0">
            <w:pPr>
              <w:tabs>
                <w:tab w:val="left" w:pos="1155"/>
              </w:tabs>
              <w:jc w:val="center"/>
              <w:rPr>
                <w:sz w:val="28"/>
                <w:szCs w:val="28"/>
              </w:rPr>
            </w:pPr>
            <w:r>
              <w:rPr>
                <w:sz w:val="28"/>
                <w:szCs w:val="28"/>
              </w:rPr>
              <w:t>-</w:t>
            </w:r>
          </w:p>
        </w:tc>
        <w:tc>
          <w:tcPr>
            <w:tcW w:w="2266" w:type="dxa"/>
          </w:tcPr>
          <w:p w:rsidR="00B21784" w:rsidRDefault="00B21784" w:rsidP="001319A0">
            <w:pPr>
              <w:tabs>
                <w:tab w:val="left" w:pos="1155"/>
              </w:tabs>
              <w:jc w:val="center"/>
              <w:rPr>
                <w:sz w:val="28"/>
                <w:szCs w:val="28"/>
              </w:rPr>
            </w:pPr>
            <w:r>
              <w:rPr>
                <w:sz w:val="28"/>
                <w:szCs w:val="28"/>
              </w:rPr>
              <w:t>11</w:t>
            </w:r>
          </w:p>
        </w:tc>
      </w:tr>
      <w:tr w:rsidR="00B21784" w:rsidTr="001319A0">
        <w:tc>
          <w:tcPr>
            <w:tcW w:w="4531" w:type="dxa"/>
          </w:tcPr>
          <w:p w:rsidR="00B21784" w:rsidRDefault="00B21784" w:rsidP="001319A0">
            <w:pPr>
              <w:tabs>
                <w:tab w:val="left" w:pos="1155"/>
              </w:tabs>
              <w:rPr>
                <w:sz w:val="28"/>
                <w:szCs w:val="28"/>
              </w:rPr>
            </w:pPr>
            <w:r>
              <w:rPr>
                <w:sz w:val="28"/>
                <w:szCs w:val="28"/>
              </w:rPr>
              <w:t>Yardımcı Doçent</w:t>
            </w:r>
          </w:p>
        </w:tc>
        <w:tc>
          <w:tcPr>
            <w:tcW w:w="1276" w:type="dxa"/>
          </w:tcPr>
          <w:p w:rsidR="00B21784" w:rsidRDefault="00342B2B" w:rsidP="001319A0">
            <w:pPr>
              <w:tabs>
                <w:tab w:val="left" w:pos="1155"/>
              </w:tabs>
              <w:jc w:val="center"/>
              <w:rPr>
                <w:sz w:val="28"/>
                <w:szCs w:val="28"/>
              </w:rPr>
            </w:pPr>
            <w:r>
              <w:rPr>
                <w:sz w:val="28"/>
                <w:szCs w:val="28"/>
              </w:rPr>
              <w:t>21</w:t>
            </w:r>
          </w:p>
        </w:tc>
        <w:tc>
          <w:tcPr>
            <w:tcW w:w="989" w:type="dxa"/>
          </w:tcPr>
          <w:p w:rsidR="00B21784" w:rsidRDefault="00B21784" w:rsidP="001319A0">
            <w:pPr>
              <w:tabs>
                <w:tab w:val="left" w:pos="1155"/>
              </w:tabs>
              <w:jc w:val="center"/>
              <w:rPr>
                <w:sz w:val="28"/>
                <w:szCs w:val="28"/>
              </w:rPr>
            </w:pPr>
            <w:r>
              <w:rPr>
                <w:sz w:val="28"/>
                <w:szCs w:val="28"/>
              </w:rPr>
              <w:t>-</w:t>
            </w:r>
          </w:p>
        </w:tc>
        <w:tc>
          <w:tcPr>
            <w:tcW w:w="2266" w:type="dxa"/>
          </w:tcPr>
          <w:p w:rsidR="00B21784" w:rsidRDefault="00342B2B" w:rsidP="001319A0">
            <w:pPr>
              <w:tabs>
                <w:tab w:val="left" w:pos="1155"/>
              </w:tabs>
              <w:jc w:val="center"/>
              <w:rPr>
                <w:sz w:val="28"/>
                <w:szCs w:val="28"/>
              </w:rPr>
            </w:pPr>
            <w:r>
              <w:rPr>
                <w:sz w:val="28"/>
                <w:szCs w:val="28"/>
              </w:rPr>
              <w:t>21</w:t>
            </w:r>
          </w:p>
        </w:tc>
      </w:tr>
      <w:tr w:rsidR="00B21784" w:rsidTr="001319A0">
        <w:tc>
          <w:tcPr>
            <w:tcW w:w="4531" w:type="dxa"/>
          </w:tcPr>
          <w:p w:rsidR="00B21784" w:rsidRDefault="00B21784" w:rsidP="001319A0">
            <w:pPr>
              <w:tabs>
                <w:tab w:val="left" w:pos="1155"/>
              </w:tabs>
              <w:rPr>
                <w:sz w:val="28"/>
                <w:szCs w:val="28"/>
              </w:rPr>
            </w:pPr>
            <w:r>
              <w:rPr>
                <w:sz w:val="28"/>
                <w:szCs w:val="28"/>
              </w:rPr>
              <w:t>Araştırma Görevlisi</w:t>
            </w:r>
          </w:p>
        </w:tc>
        <w:tc>
          <w:tcPr>
            <w:tcW w:w="1276" w:type="dxa"/>
          </w:tcPr>
          <w:p w:rsidR="00B21784" w:rsidRDefault="00342B2B" w:rsidP="001319A0">
            <w:pPr>
              <w:tabs>
                <w:tab w:val="left" w:pos="1155"/>
              </w:tabs>
              <w:jc w:val="center"/>
              <w:rPr>
                <w:sz w:val="28"/>
                <w:szCs w:val="28"/>
              </w:rPr>
            </w:pPr>
            <w:r>
              <w:rPr>
                <w:sz w:val="28"/>
                <w:szCs w:val="28"/>
              </w:rPr>
              <w:t>17</w:t>
            </w:r>
          </w:p>
        </w:tc>
        <w:tc>
          <w:tcPr>
            <w:tcW w:w="989" w:type="dxa"/>
          </w:tcPr>
          <w:p w:rsidR="00B21784" w:rsidRDefault="00B21784" w:rsidP="001319A0">
            <w:pPr>
              <w:tabs>
                <w:tab w:val="left" w:pos="1155"/>
              </w:tabs>
              <w:jc w:val="center"/>
              <w:rPr>
                <w:sz w:val="28"/>
                <w:szCs w:val="28"/>
              </w:rPr>
            </w:pPr>
            <w:r>
              <w:rPr>
                <w:sz w:val="28"/>
                <w:szCs w:val="28"/>
              </w:rPr>
              <w:t>-</w:t>
            </w:r>
          </w:p>
        </w:tc>
        <w:tc>
          <w:tcPr>
            <w:tcW w:w="2266" w:type="dxa"/>
          </w:tcPr>
          <w:p w:rsidR="00B21784" w:rsidRDefault="00342B2B" w:rsidP="001319A0">
            <w:pPr>
              <w:tabs>
                <w:tab w:val="left" w:pos="1155"/>
              </w:tabs>
              <w:jc w:val="center"/>
              <w:rPr>
                <w:sz w:val="28"/>
                <w:szCs w:val="28"/>
              </w:rPr>
            </w:pPr>
            <w:r>
              <w:rPr>
                <w:sz w:val="28"/>
                <w:szCs w:val="28"/>
              </w:rPr>
              <w:t>17</w:t>
            </w:r>
          </w:p>
        </w:tc>
      </w:tr>
      <w:tr w:rsidR="00B21784" w:rsidTr="001319A0">
        <w:tc>
          <w:tcPr>
            <w:tcW w:w="4531" w:type="dxa"/>
          </w:tcPr>
          <w:p w:rsidR="00B21784" w:rsidRDefault="00B21784" w:rsidP="001319A0">
            <w:pPr>
              <w:tabs>
                <w:tab w:val="left" w:pos="1155"/>
              </w:tabs>
              <w:rPr>
                <w:sz w:val="28"/>
                <w:szCs w:val="28"/>
              </w:rPr>
            </w:pPr>
            <w:r>
              <w:rPr>
                <w:sz w:val="28"/>
                <w:szCs w:val="28"/>
              </w:rPr>
              <w:t>Öğretim Görevlisi</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 xml:space="preserve">Okutman </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Uzman</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Çevirici</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Default="00B21784" w:rsidP="001319A0">
            <w:pPr>
              <w:tabs>
                <w:tab w:val="left" w:pos="1155"/>
              </w:tabs>
              <w:rPr>
                <w:sz w:val="28"/>
                <w:szCs w:val="28"/>
              </w:rPr>
            </w:pPr>
            <w:r>
              <w:rPr>
                <w:sz w:val="28"/>
                <w:szCs w:val="28"/>
              </w:rPr>
              <w:t>Eğitim-Öğretim Planlamacı</w:t>
            </w:r>
          </w:p>
        </w:tc>
        <w:tc>
          <w:tcPr>
            <w:tcW w:w="1276" w:type="dxa"/>
          </w:tcPr>
          <w:p w:rsidR="00B21784" w:rsidRDefault="00B21784" w:rsidP="001319A0">
            <w:pPr>
              <w:tabs>
                <w:tab w:val="left" w:pos="1155"/>
              </w:tabs>
              <w:jc w:val="center"/>
              <w:rPr>
                <w:sz w:val="28"/>
                <w:szCs w:val="28"/>
              </w:rPr>
            </w:pPr>
          </w:p>
        </w:tc>
        <w:tc>
          <w:tcPr>
            <w:tcW w:w="989" w:type="dxa"/>
          </w:tcPr>
          <w:p w:rsidR="00B21784" w:rsidRDefault="00B21784" w:rsidP="001319A0">
            <w:pPr>
              <w:tabs>
                <w:tab w:val="left" w:pos="1155"/>
              </w:tabs>
              <w:jc w:val="center"/>
              <w:rPr>
                <w:sz w:val="28"/>
                <w:szCs w:val="28"/>
              </w:rPr>
            </w:pPr>
          </w:p>
        </w:tc>
        <w:tc>
          <w:tcPr>
            <w:tcW w:w="2266" w:type="dxa"/>
          </w:tcPr>
          <w:p w:rsidR="00B21784" w:rsidRDefault="00B21784" w:rsidP="001319A0">
            <w:pPr>
              <w:tabs>
                <w:tab w:val="left" w:pos="1155"/>
              </w:tabs>
              <w:jc w:val="center"/>
              <w:rPr>
                <w:sz w:val="28"/>
                <w:szCs w:val="28"/>
              </w:rPr>
            </w:pPr>
          </w:p>
        </w:tc>
      </w:tr>
      <w:tr w:rsidR="00B21784" w:rsidTr="001319A0">
        <w:tc>
          <w:tcPr>
            <w:tcW w:w="4531" w:type="dxa"/>
          </w:tcPr>
          <w:p w:rsidR="00B21784" w:rsidRPr="005B6595" w:rsidRDefault="00B21784" w:rsidP="001319A0">
            <w:pPr>
              <w:tabs>
                <w:tab w:val="left" w:pos="1155"/>
              </w:tabs>
              <w:rPr>
                <w:b/>
                <w:sz w:val="28"/>
                <w:szCs w:val="28"/>
              </w:rPr>
            </w:pPr>
            <w:r w:rsidRPr="005B6595">
              <w:rPr>
                <w:b/>
                <w:sz w:val="28"/>
                <w:szCs w:val="28"/>
              </w:rPr>
              <w:t>TOPLAM</w:t>
            </w:r>
          </w:p>
        </w:tc>
        <w:tc>
          <w:tcPr>
            <w:tcW w:w="1276" w:type="dxa"/>
          </w:tcPr>
          <w:p w:rsidR="00B21784" w:rsidRPr="005B6595" w:rsidRDefault="00342B2B" w:rsidP="001319A0">
            <w:pPr>
              <w:tabs>
                <w:tab w:val="left" w:pos="420"/>
                <w:tab w:val="center" w:pos="530"/>
                <w:tab w:val="left" w:pos="1155"/>
              </w:tabs>
              <w:rPr>
                <w:b/>
                <w:sz w:val="28"/>
                <w:szCs w:val="28"/>
              </w:rPr>
            </w:pPr>
            <w:r>
              <w:rPr>
                <w:b/>
                <w:sz w:val="28"/>
                <w:szCs w:val="28"/>
              </w:rPr>
              <w:tab/>
              <w:t>59</w:t>
            </w:r>
          </w:p>
        </w:tc>
        <w:tc>
          <w:tcPr>
            <w:tcW w:w="989" w:type="dxa"/>
          </w:tcPr>
          <w:p w:rsidR="00B21784" w:rsidRPr="005B6595" w:rsidRDefault="00B21784" w:rsidP="001319A0">
            <w:pPr>
              <w:tabs>
                <w:tab w:val="left" w:pos="1155"/>
              </w:tabs>
              <w:jc w:val="center"/>
              <w:rPr>
                <w:b/>
                <w:sz w:val="28"/>
                <w:szCs w:val="28"/>
              </w:rPr>
            </w:pPr>
            <w:r>
              <w:rPr>
                <w:b/>
                <w:sz w:val="28"/>
                <w:szCs w:val="28"/>
              </w:rPr>
              <w:t>-</w:t>
            </w:r>
          </w:p>
        </w:tc>
        <w:tc>
          <w:tcPr>
            <w:tcW w:w="2266" w:type="dxa"/>
          </w:tcPr>
          <w:p w:rsidR="00B21784" w:rsidRPr="005B6595" w:rsidRDefault="00342B2B" w:rsidP="001319A0">
            <w:pPr>
              <w:tabs>
                <w:tab w:val="left" w:pos="1155"/>
              </w:tabs>
              <w:jc w:val="center"/>
              <w:rPr>
                <w:b/>
                <w:sz w:val="28"/>
                <w:szCs w:val="28"/>
              </w:rPr>
            </w:pPr>
            <w:r>
              <w:rPr>
                <w:b/>
                <w:sz w:val="28"/>
                <w:szCs w:val="28"/>
              </w:rPr>
              <w:t>59</w:t>
            </w:r>
          </w:p>
        </w:tc>
      </w:tr>
    </w:tbl>
    <w:p w:rsidR="00B21784" w:rsidRDefault="00B21784" w:rsidP="00B21784">
      <w:pPr>
        <w:tabs>
          <w:tab w:val="left" w:pos="1155"/>
        </w:tabs>
        <w:rPr>
          <w:sz w:val="28"/>
          <w:szCs w:val="28"/>
        </w:rPr>
      </w:pPr>
    </w:p>
    <w:tbl>
      <w:tblPr>
        <w:tblStyle w:val="TabloKlavuzu"/>
        <w:tblW w:w="0" w:type="auto"/>
        <w:tblLook w:val="04A0" w:firstRow="1" w:lastRow="0" w:firstColumn="1" w:lastColumn="0" w:noHBand="0" w:noVBand="1"/>
      </w:tblPr>
      <w:tblGrid>
        <w:gridCol w:w="4531"/>
        <w:gridCol w:w="4536"/>
      </w:tblGrid>
      <w:tr w:rsidR="00B21784" w:rsidTr="00943385">
        <w:tc>
          <w:tcPr>
            <w:tcW w:w="4531" w:type="dxa"/>
          </w:tcPr>
          <w:p w:rsidR="00B21784" w:rsidRPr="005B6595" w:rsidRDefault="00B21784" w:rsidP="001319A0">
            <w:pPr>
              <w:tabs>
                <w:tab w:val="left" w:pos="1155"/>
              </w:tabs>
              <w:rPr>
                <w:b/>
                <w:sz w:val="28"/>
                <w:szCs w:val="28"/>
              </w:rPr>
            </w:pPr>
            <w:r>
              <w:rPr>
                <w:b/>
                <w:sz w:val="28"/>
                <w:szCs w:val="28"/>
              </w:rPr>
              <w:t>Personel Sınıfı</w:t>
            </w:r>
          </w:p>
        </w:tc>
        <w:tc>
          <w:tcPr>
            <w:tcW w:w="4536" w:type="dxa"/>
          </w:tcPr>
          <w:p w:rsidR="00B21784" w:rsidRPr="005B6595" w:rsidRDefault="00B21784" w:rsidP="001319A0">
            <w:pPr>
              <w:tabs>
                <w:tab w:val="left" w:pos="1155"/>
              </w:tabs>
              <w:jc w:val="center"/>
              <w:rPr>
                <w:b/>
                <w:sz w:val="28"/>
                <w:szCs w:val="28"/>
              </w:rPr>
            </w:pPr>
            <w:r>
              <w:rPr>
                <w:b/>
                <w:sz w:val="28"/>
                <w:szCs w:val="28"/>
              </w:rPr>
              <w:t>Toplam Personel</w:t>
            </w:r>
          </w:p>
        </w:tc>
      </w:tr>
      <w:tr w:rsidR="00B21784" w:rsidTr="00943385">
        <w:tc>
          <w:tcPr>
            <w:tcW w:w="4531" w:type="dxa"/>
          </w:tcPr>
          <w:p w:rsidR="00B21784" w:rsidRDefault="00B21784" w:rsidP="001319A0">
            <w:pPr>
              <w:tabs>
                <w:tab w:val="left" w:pos="1155"/>
              </w:tabs>
              <w:rPr>
                <w:sz w:val="28"/>
                <w:szCs w:val="28"/>
              </w:rPr>
            </w:pPr>
            <w:r>
              <w:rPr>
                <w:sz w:val="28"/>
                <w:szCs w:val="28"/>
              </w:rPr>
              <w:t>Akademik Personel</w:t>
            </w:r>
          </w:p>
        </w:tc>
        <w:tc>
          <w:tcPr>
            <w:tcW w:w="4536" w:type="dxa"/>
          </w:tcPr>
          <w:p w:rsidR="00B21784" w:rsidRDefault="00342B2B" w:rsidP="001319A0">
            <w:pPr>
              <w:tabs>
                <w:tab w:val="left" w:pos="1155"/>
              </w:tabs>
              <w:jc w:val="center"/>
              <w:rPr>
                <w:sz w:val="28"/>
                <w:szCs w:val="28"/>
              </w:rPr>
            </w:pPr>
            <w:r>
              <w:rPr>
                <w:sz w:val="28"/>
                <w:szCs w:val="28"/>
              </w:rPr>
              <w:t>59</w:t>
            </w:r>
          </w:p>
        </w:tc>
      </w:tr>
      <w:tr w:rsidR="00B21784" w:rsidTr="00943385">
        <w:tc>
          <w:tcPr>
            <w:tcW w:w="4531" w:type="dxa"/>
          </w:tcPr>
          <w:p w:rsidR="00B21784" w:rsidRDefault="00B21784" w:rsidP="001319A0">
            <w:pPr>
              <w:tabs>
                <w:tab w:val="left" w:pos="1155"/>
              </w:tabs>
              <w:rPr>
                <w:sz w:val="28"/>
                <w:szCs w:val="28"/>
              </w:rPr>
            </w:pPr>
            <w:r>
              <w:rPr>
                <w:sz w:val="28"/>
                <w:szCs w:val="28"/>
              </w:rPr>
              <w:t>657 Sayılı Kanuna Tabii</w:t>
            </w:r>
          </w:p>
        </w:tc>
        <w:tc>
          <w:tcPr>
            <w:tcW w:w="4536" w:type="dxa"/>
          </w:tcPr>
          <w:p w:rsidR="00B21784" w:rsidRDefault="00232FB3" w:rsidP="001319A0">
            <w:pPr>
              <w:tabs>
                <w:tab w:val="left" w:pos="1155"/>
              </w:tabs>
              <w:jc w:val="center"/>
              <w:rPr>
                <w:sz w:val="28"/>
                <w:szCs w:val="28"/>
              </w:rPr>
            </w:pPr>
            <w:r>
              <w:rPr>
                <w:sz w:val="28"/>
                <w:szCs w:val="28"/>
              </w:rPr>
              <w:t>8</w:t>
            </w:r>
          </w:p>
        </w:tc>
      </w:tr>
      <w:tr w:rsidR="00B21784" w:rsidTr="00943385">
        <w:tc>
          <w:tcPr>
            <w:tcW w:w="4531" w:type="dxa"/>
          </w:tcPr>
          <w:p w:rsidR="00B21784" w:rsidRDefault="00B21784" w:rsidP="001319A0">
            <w:pPr>
              <w:tabs>
                <w:tab w:val="left" w:pos="1155"/>
              </w:tabs>
              <w:rPr>
                <w:sz w:val="28"/>
                <w:szCs w:val="28"/>
              </w:rPr>
            </w:pPr>
            <w:r>
              <w:rPr>
                <w:sz w:val="28"/>
                <w:szCs w:val="28"/>
              </w:rPr>
              <w:t>İşçi</w:t>
            </w:r>
          </w:p>
        </w:tc>
        <w:tc>
          <w:tcPr>
            <w:tcW w:w="4536" w:type="dxa"/>
          </w:tcPr>
          <w:p w:rsidR="00B21784" w:rsidRDefault="00B21784" w:rsidP="001319A0">
            <w:pPr>
              <w:tabs>
                <w:tab w:val="left" w:pos="1155"/>
              </w:tabs>
              <w:jc w:val="center"/>
              <w:rPr>
                <w:sz w:val="28"/>
                <w:szCs w:val="28"/>
              </w:rPr>
            </w:pPr>
          </w:p>
        </w:tc>
      </w:tr>
      <w:tr w:rsidR="00B21784" w:rsidTr="00943385">
        <w:tc>
          <w:tcPr>
            <w:tcW w:w="4531" w:type="dxa"/>
          </w:tcPr>
          <w:p w:rsidR="00B21784" w:rsidRDefault="00B21784" w:rsidP="001319A0">
            <w:pPr>
              <w:tabs>
                <w:tab w:val="left" w:pos="1155"/>
              </w:tabs>
              <w:rPr>
                <w:sz w:val="28"/>
                <w:szCs w:val="28"/>
              </w:rPr>
            </w:pPr>
            <w:r>
              <w:rPr>
                <w:sz w:val="28"/>
                <w:szCs w:val="28"/>
              </w:rPr>
              <w:t>Yabancı Uyruklu / Sanatçı</w:t>
            </w:r>
          </w:p>
        </w:tc>
        <w:tc>
          <w:tcPr>
            <w:tcW w:w="4536" w:type="dxa"/>
          </w:tcPr>
          <w:p w:rsidR="00B21784" w:rsidRDefault="00B21784" w:rsidP="001319A0">
            <w:pPr>
              <w:tabs>
                <w:tab w:val="left" w:pos="1155"/>
              </w:tabs>
              <w:jc w:val="center"/>
              <w:rPr>
                <w:sz w:val="28"/>
                <w:szCs w:val="28"/>
              </w:rPr>
            </w:pPr>
          </w:p>
        </w:tc>
      </w:tr>
      <w:tr w:rsidR="00B21784" w:rsidTr="00943385">
        <w:tc>
          <w:tcPr>
            <w:tcW w:w="4531" w:type="dxa"/>
          </w:tcPr>
          <w:p w:rsidR="00B21784" w:rsidRDefault="00B21784" w:rsidP="001319A0">
            <w:pPr>
              <w:tabs>
                <w:tab w:val="left" w:pos="1155"/>
              </w:tabs>
              <w:rPr>
                <w:sz w:val="28"/>
                <w:szCs w:val="28"/>
              </w:rPr>
            </w:pPr>
            <w:r>
              <w:rPr>
                <w:sz w:val="28"/>
                <w:szCs w:val="28"/>
              </w:rPr>
              <w:t>Sözleşmeli Personel 4/B</w:t>
            </w:r>
          </w:p>
        </w:tc>
        <w:tc>
          <w:tcPr>
            <w:tcW w:w="4536" w:type="dxa"/>
          </w:tcPr>
          <w:p w:rsidR="00B21784" w:rsidRDefault="00B21784" w:rsidP="001319A0">
            <w:pPr>
              <w:tabs>
                <w:tab w:val="left" w:pos="1155"/>
              </w:tabs>
              <w:jc w:val="center"/>
              <w:rPr>
                <w:sz w:val="28"/>
                <w:szCs w:val="28"/>
              </w:rPr>
            </w:pPr>
          </w:p>
        </w:tc>
      </w:tr>
      <w:tr w:rsidR="005903DE" w:rsidTr="00943385">
        <w:tc>
          <w:tcPr>
            <w:tcW w:w="4531" w:type="dxa"/>
          </w:tcPr>
          <w:p w:rsidR="005903DE" w:rsidRDefault="005903DE" w:rsidP="005903DE">
            <w:pPr>
              <w:tabs>
                <w:tab w:val="left" w:pos="1155"/>
              </w:tabs>
              <w:rPr>
                <w:sz w:val="28"/>
                <w:szCs w:val="28"/>
              </w:rPr>
            </w:pPr>
            <w:r>
              <w:rPr>
                <w:sz w:val="28"/>
                <w:szCs w:val="28"/>
              </w:rPr>
              <w:t>4-c Şirket Elemanı</w:t>
            </w:r>
          </w:p>
        </w:tc>
        <w:tc>
          <w:tcPr>
            <w:tcW w:w="4536" w:type="dxa"/>
          </w:tcPr>
          <w:p w:rsidR="005903DE" w:rsidRDefault="005903DE" w:rsidP="001319A0">
            <w:pPr>
              <w:tabs>
                <w:tab w:val="left" w:pos="1155"/>
              </w:tabs>
              <w:jc w:val="center"/>
              <w:rPr>
                <w:sz w:val="28"/>
                <w:szCs w:val="28"/>
              </w:rPr>
            </w:pPr>
            <w:r>
              <w:rPr>
                <w:sz w:val="28"/>
                <w:szCs w:val="28"/>
              </w:rPr>
              <w:t>2</w:t>
            </w:r>
          </w:p>
        </w:tc>
      </w:tr>
      <w:tr w:rsidR="00B21784" w:rsidTr="00943385">
        <w:tc>
          <w:tcPr>
            <w:tcW w:w="4531" w:type="dxa"/>
          </w:tcPr>
          <w:p w:rsidR="00B21784" w:rsidRPr="005B6595" w:rsidRDefault="00B21784" w:rsidP="001319A0">
            <w:pPr>
              <w:tabs>
                <w:tab w:val="left" w:pos="1155"/>
              </w:tabs>
              <w:rPr>
                <w:b/>
                <w:sz w:val="28"/>
                <w:szCs w:val="28"/>
              </w:rPr>
            </w:pPr>
            <w:r>
              <w:rPr>
                <w:b/>
                <w:sz w:val="28"/>
                <w:szCs w:val="28"/>
              </w:rPr>
              <w:t xml:space="preserve">Genel </w:t>
            </w:r>
            <w:r w:rsidRPr="005B6595">
              <w:rPr>
                <w:b/>
                <w:sz w:val="28"/>
                <w:szCs w:val="28"/>
              </w:rPr>
              <w:t>T</w:t>
            </w:r>
            <w:r>
              <w:rPr>
                <w:b/>
                <w:sz w:val="28"/>
                <w:szCs w:val="28"/>
              </w:rPr>
              <w:t>oplam</w:t>
            </w:r>
          </w:p>
        </w:tc>
        <w:tc>
          <w:tcPr>
            <w:tcW w:w="4536" w:type="dxa"/>
          </w:tcPr>
          <w:p w:rsidR="00B21784" w:rsidRPr="005B6595" w:rsidRDefault="00284659" w:rsidP="001319A0">
            <w:pPr>
              <w:tabs>
                <w:tab w:val="left" w:pos="1155"/>
              </w:tabs>
              <w:jc w:val="center"/>
              <w:rPr>
                <w:b/>
                <w:sz w:val="28"/>
                <w:szCs w:val="28"/>
              </w:rPr>
            </w:pPr>
            <w:r>
              <w:rPr>
                <w:b/>
                <w:sz w:val="28"/>
                <w:szCs w:val="28"/>
              </w:rPr>
              <w:t>69</w:t>
            </w:r>
          </w:p>
        </w:tc>
      </w:tr>
    </w:tbl>
    <w:p w:rsidR="00B21784" w:rsidRDefault="00B21784" w:rsidP="00B21784">
      <w:pPr>
        <w:tabs>
          <w:tab w:val="left" w:pos="1155"/>
        </w:tabs>
        <w:rPr>
          <w:sz w:val="28"/>
          <w:szCs w:val="28"/>
        </w:rPr>
      </w:pPr>
    </w:p>
    <w:p w:rsidR="00782139" w:rsidRDefault="00782139" w:rsidP="00782139">
      <w:pPr>
        <w:tabs>
          <w:tab w:val="left" w:pos="1155"/>
        </w:tabs>
        <w:rPr>
          <w:rFonts w:ascii="Times New Roman" w:hAnsi="Times New Roman" w:cs="Times New Roman"/>
          <w:b/>
          <w:sz w:val="28"/>
          <w:szCs w:val="28"/>
        </w:rPr>
      </w:pPr>
      <w:r w:rsidRPr="004E2F93">
        <w:rPr>
          <w:rFonts w:ascii="Times New Roman" w:hAnsi="Times New Roman" w:cs="Times New Roman"/>
          <w:b/>
          <w:sz w:val="28"/>
          <w:szCs w:val="28"/>
        </w:rPr>
        <w:t>Diğer Üniversitelerde Görevlendirilen Akademik Personel</w:t>
      </w:r>
    </w:p>
    <w:tbl>
      <w:tblPr>
        <w:tblStyle w:val="TabloKlavuzu"/>
        <w:tblW w:w="9781" w:type="dxa"/>
        <w:tblInd w:w="137" w:type="dxa"/>
        <w:tblLook w:val="04A0" w:firstRow="1" w:lastRow="0" w:firstColumn="1" w:lastColumn="0" w:noHBand="0" w:noVBand="1"/>
      </w:tblPr>
      <w:tblGrid>
        <w:gridCol w:w="2552"/>
        <w:gridCol w:w="4110"/>
        <w:gridCol w:w="3119"/>
      </w:tblGrid>
      <w:tr w:rsidR="00782139" w:rsidTr="00782139">
        <w:tc>
          <w:tcPr>
            <w:tcW w:w="2552" w:type="dxa"/>
          </w:tcPr>
          <w:p w:rsidR="00782139" w:rsidRPr="005B6595" w:rsidRDefault="00782139" w:rsidP="001319A0">
            <w:pPr>
              <w:tabs>
                <w:tab w:val="left" w:pos="1155"/>
              </w:tabs>
              <w:rPr>
                <w:b/>
                <w:sz w:val="28"/>
                <w:szCs w:val="28"/>
              </w:rPr>
            </w:pPr>
            <w:r>
              <w:rPr>
                <w:b/>
                <w:sz w:val="28"/>
                <w:szCs w:val="28"/>
              </w:rPr>
              <w:t>UNVAN Adı- Soyadı</w:t>
            </w:r>
          </w:p>
        </w:tc>
        <w:tc>
          <w:tcPr>
            <w:tcW w:w="4110" w:type="dxa"/>
          </w:tcPr>
          <w:p w:rsidR="00782139" w:rsidRDefault="00782139" w:rsidP="001319A0">
            <w:pPr>
              <w:tabs>
                <w:tab w:val="left" w:pos="1155"/>
              </w:tabs>
              <w:jc w:val="center"/>
              <w:rPr>
                <w:b/>
                <w:sz w:val="28"/>
                <w:szCs w:val="28"/>
              </w:rPr>
            </w:pPr>
            <w:r>
              <w:rPr>
                <w:b/>
                <w:sz w:val="28"/>
                <w:szCs w:val="28"/>
              </w:rPr>
              <w:t>Bağlı Olduğu Fakülte/MYO</w:t>
            </w:r>
          </w:p>
        </w:tc>
        <w:tc>
          <w:tcPr>
            <w:tcW w:w="3119" w:type="dxa"/>
          </w:tcPr>
          <w:p w:rsidR="00782139" w:rsidRPr="005B6595" w:rsidRDefault="00782139" w:rsidP="001319A0">
            <w:pPr>
              <w:tabs>
                <w:tab w:val="left" w:pos="1155"/>
              </w:tabs>
              <w:jc w:val="center"/>
              <w:rPr>
                <w:b/>
                <w:sz w:val="28"/>
                <w:szCs w:val="28"/>
              </w:rPr>
            </w:pPr>
            <w:r>
              <w:rPr>
                <w:b/>
                <w:sz w:val="28"/>
                <w:szCs w:val="28"/>
              </w:rPr>
              <w:t>Görevlendirildiği Üniversite</w:t>
            </w:r>
          </w:p>
        </w:tc>
      </w:tr>
      <w:tr w:rsidR="00782139" w:rsidTr="00782139">
        <w:tc>
          <w:tcPr>
            <w:tcW w:w="2552" w:type="dxa"/>
          </w:tcPr>
          <w:p w:rsidR="00782139" w:rsidRDefault="00782139" w:rsidP="001319A0">
            <w:pPr>
              <w:tabs>
                <w:tab w:val="left" w:pos="1155"/>
              </w:tabs>
              <w:rPr>
                <w:sz w:val="28"/>
                <w:szCs w:val="28"/>
              </w:rPr>
            </w:pPr>
            <w:r>
              <w:rPr>
                <w:sz w:val="28"/>
                <w:szCs w:val="28"/>
              </w:rPr>
              <w:t>Prof. Dr. Kerim ÖZDEMİR</w:t>
            </w:r>
          </w:p>
        </w:tc>
        <w:tc>
          <w:tcPr>
            <w:tcW w:w="4110" w:type="dxa"/>
          </w:tcPr>
          <w:p w:rsidR="00782139" w:rsidRDefault="00782139" w:rsidP="001319A0">
            <w:pPr>
              <w:tabs>
                <w:tab w:val="left" w:pos="1155"/>
              </w:tabs>
              <w:jc w:val="center"/>
              <w:rPr>
                <w:sz w:val="28"/>
                <w:szCs w:val="28"/>
              </w:rPr>
            </w:pPr>
            <w:r>
              <w:rPr>
                <w:sz w:val="28"/>
                <w:szCs w:val="28"/>
              </w:rPr>
              <w:t>İktisadi ve İdari Bilimler Fakültesi Dekanlığı</w:t>
            </w:r>
          </w:p>
        </w:tc>
        <w:tc>
          <w:tcPr>
            <w:tcW w:w="3119" w:type="dxa"/>
          </w:tcPr>
          <w:p w:rsidR="00782139" w:rsidRDefault="00782139" w:rsidP="001319A0">
            <w:pPr>
              <w:tabs>
                <w:tab w:val="left" w:pos="1155"/>
              </w:tabs>
              <w:jc w:val="center"/>
              <w:rPr>
                <w:sz w:val="28"/>
                <w:szCs w:val="28"/>
              </w:rPr>
            </w:pPr>
            <w:r>
              <w:rPr>
                <w:sz w:val="28"/>
                <w:szCs w:val="28"/>
              </w:rPr>
              <w:t>Balıkesir Üniversitesi</w:t>
            </w:r>
          </w:p>
        </w:tc>
      </w:tr>
      <w:tr w:rsidR="00782139" w:rsidTr="00782139">
        <w:tc>
          <w:tcPr>
            <w:tcW w:w="2552" w:type="dxa"/>
          </w:tcPr>
          <w:p w:rsidR="00782139" w:rsidRPr="005B6595" w:rsidRDefault="00782139" w:rsidP="001319A0">
            <w:pPr>
              <w:tabs>
                <w:tab w:val="left" w:pos="1155"/>
              </w:tabs>
              <w:rPr>
                <w:b/>
                <w:sz w:val="28"/>
                <w:szCs w:val="28"/>
              </w:rPr>
            </w:pPr>
            <w:r>
              <w:rPr>
                <w:b/>
                <w:sz w:val="28"/>
                <w:szCs w:val="28"/>
              </w:rPr>
              <w:t xml:space="preserve">Genel </w:t>
            </w:r>
            <w:r w:rsidRPr="005B6595">
              <w:rPr>
                <w:b/>
                <w:sz w:val="28"/>
                <w:szCs w:val="28"/>
              </w:rPr>
              <w:t>T</w:t>
            </w:r>
            <w:r>
              <w:rPr>
                <w:b/>
                <w:sz w:val="28"/>
                <w:szCs w:val="28"/>
              </w:rPr>
              <w:t>oplam</w:t>
            </w:r>
          </w:p>
        </w:tc>
        <w:tc>
          <w:tcPr>
            <w:tcW w:w="4110" w:type="dxa"/>
          </w:tcPr>
          <w:p w:rsidR="00782139" w:rsidRDefault="00782139" w:rsidP="001319A0">
            <w:pPr>
              <w:tabs>
                <w:tab w:val="left" w:pos="1155"/>
              </w:tabs>
              <w:jc w:val="center"/>
              <w:rPr>
                <w:b/>
                <w:sz w:val="28"/>
                <w:szCs w:val="28"/>
              </w:rPr>
            </w:pPr>
            <w:r>
              <w:rPr>
                <w:b/>
                <w:sz w:val="28"/>
                <w:szCs w:val="28"/>
              </w:rPr>
              <w:t>1</w:t>
            </w:r>
          </w:p>
        </w:tc>
        <w:tc>
          <w:tcPr>
            <w:tcW w:w="3119" w:type="dxa"/>
          </w:tcPr>
          <w:p w:rsidR="00782139" w:rsidRPr="005B6595" w:rsidRDefault="00782139" w:rsidP="001319A0">
            <w:pPr>
              <w:tabs>
                <w:tab w:val="left" w:pos="1155"/>
              </w:tabs>
              <w:jc w:val="center"/>
              <w:rPr>
                <w:b/>
                <w:sz w:val="28"/>
                <w:szCs w:val="28"/>
              </w:rPr>
            </w:pPr>
            <w:r>
              <w:rPr>
                <w:b/>
                <w:sz w:val="28"/>
                <w:szCs w:val="28"/>
              </w:rPr>
              <w:t>1</w:t>
            </w:r>
          </w:p>
        </w:tc>
      </w:tr>
    </w:tbl>
    <w:p w:rsidR="00782139" w:rsidRDefault="00782139" w:rsidP="00B21784">
      <w:pPr>
        <w:tabs>
          <w:tab w:val="left" w:pos="1155"/>
        </w:tabs>
        <w:rPr>
          <w:sz w:val="28"/>
          <w:szCs w:val="28"/>
        </w:rPr>
      </w:pPr>
    </w:p>
    <w:p w:rsidR="00B21784" w:rsidRPr="00223DDF" w:rsidRDefault="00B21784" w:rsidP="00B21784">
      <w:pPr>
        <w:tabs>
          <w:tab w:val="left" w:pos="1155"/>
        </w:tabs>
        <w:rPr>
          <w:rFonts w:ascii="Times New Roman" w:hAnsi="Times New Roman" w:cs="Times New Roman"/>
          <w:sz w:val="28"/>
          <w:szCs w:val="28"/>
        </w:rPr>
      </w:pPr>
      <w:r w:rsidRPr="00223DDF">
        <w:rPr>
          <w:rFonts w:ascii="Times New Roman" w:hAnsi="Times New Roman" w:cs="Times New Roman"/>
          <w:sz w:val="28"/>
          <w:szCs w:val="28"/>
        </w:rPr>
        <w:t>İdari Personelin Eğitim Durumu</w:t>
      </w:r>
    </w:p>
    <w:tbl>
      <w:tblPr>
        <w:tblStyle w:val="TabloKlavuzu"/>
        <w:tblW w:w="9067" w:type="dxa"/>
        <w:tblLayout w:type="fixed"/>
        <w:tblLook w:val="04A0" w:firstRow="1" w:lastRow="0" w:firstColumn="1" w:lastColumn="0" w:noHBand="0" w:noVBand="1"/>
      </w:tblPr>
      <w:tblGrid>
        <w:gridCol w:w="1838"/>
        <w:gridCol w:w="1559"/>
        <w:gridCol w:w="1134"/>
        <w:gridCol w:w="1276"/>
        <w:gridCol w:w="1276"/>
        <w:gridCol w:w="1984"/>
      </w:tblGrid>
      <w:tr w:rsidR="00B21784" w:rsidTr="001319A0">
        <w:tc>
          <w:tcPr>
            <w:tcW w:w="1838" w:type="dxa"/>
          </w:tcPr>
          <w:p w:rsidR="00B21784" w:rsidRPr="00A75F90" w:rsidRDefault="00B21784" w:rsidP="001319A0">
            <w:pPr>
              <w:tabs>
                <w:tab w:val="left" w:pos="1155"/>
              </w:tabs>
              <w:rPr>
                <w:sz w:val="24"/>
                <w:szCs w:val="24"/>
              </w:rPr>
            </w:pPr>
          </w:p>
        </w:tc>
        <w:tc>
          <w:tcPr>
            <w:tcW w:w="1559" w:type="dxa"/>
          </w:tcPr>
          <w:p w:rsidR="00B21784" w:rsidRPr="00A75F90" w:rsidRDefault="00B21784" w:rsidP="001319A0">
            <w:pPr>
              <w:tabs>
                <w:tab w:val="left" w:pos="1155"/>
              </w:tabs>
              <w:jc w:val="center"/>
              <w:rPr>
                <w:sz w:val="24"/>
                <w:szCs w:val="24"/>
              </w:rPr>
            </w:pPr>
            <w:r>
              <w:rPr>
                <w:sz w:val="24"/>
                <w:szCs w:val="24"/>
              </w:rPr>
              <w:t>Ortaokul</w:t>
            </w:r>
          </w:p>
        </w:tc>
        <w:tc>
          <w:tcPr>
            <w:tcW w:w="1134" w:type="dxa"/>
          </w:tcPr>
          <w:p w:rsidR="00B21784" w:rsidRPr="00A75F90" w:rsidRDefault="00B21784" w:rsidP="001319A0">
            <w:pPr>
              <w:tabs>
                <w:tab w:val="left" w:pos="1155"/>
              </w:tabs>
              <w:jc w:val="center"/>
              <w:rPr>
                <w:sz w:val="24"/>
                <w:szCs w:val="24"/>
              </w:rPr>
            </w:pPr>
            <w:r w:rsidRPr="00A75F90">
              <w:rPr>
                <w:sz w:val="24"/>
                <w:szCs w:val="24"/>
              </w:rPr>
              <w:t>Lise</w:t>
            </w:r>
          </w:p>
        </w:tc>
        <w:tc>
          <w:tcPr>
            <w:tcW w:w="1276" w:type="dxa"/>
          </w:tcPr>
          <w:p w:rsidR="00B21784" w:rsidRPr="00A75F90" w:rsidRDefault="00B21784" w:rsidP="001319A0">
            <w:pPr>
              <w:tabs>
                <w:tab w:val="left" w:pos="1155"/>
              </w:tabs>
              <w:jc w:val="center"/>
              <w:rPr>
                <w:sz w:val="24"/>
                <w:szCs w:val="24"/>
              </w:rPr>
            </w:pPr>
            <w:r w:rsidRPr="00A75F90">
              <w:rPr>
                <w:sz w:val="24"/>
                <w:szCs w:val="24"/>
              </w:rPr>
              <w:t>Önlisans</w:t>
            </w:r>
          </w:p>
        </w:tc>
        <w:tc>
          <w:tcPr>
            <w:tcW w:w="1276" w:type="dxa"/>
          </w:tcPr>
          <w:p w:rsidR="00B21784" w:rsidRPr="00A75F90" w:rsidRDefault="00B21784" w:rsidP="001319A0">
            <w:pPr>
              <w:tabs>
                <w:tab w:val="left" w:pos="1155"/>
              </w:tabs>
              <w:jc w:val="center"/>
              <w:rPr>
                <w:sz w:val="24"/>
                <w:szCs w:val="24"/>
              </w:rPr>
            </w:pPr>
            <w:r w:rsidRPr="00A75F90">
              <w:rPr>
                <w:sz w:val="24"/>
                <w:szCs w:val="24"/>
              </w:rPr>
              <w:t>Lisans</w:t>
            </w:r>
          </w:p>
        </w:tc>
        <w:tc>
          <w:tcPr>
            <w:tcW w:w="1984" w:type="dxa"/>
          </w:tcPr>
          <w:p w:rsidR="00B21784" w:rsidRPr="00A75F90" w:rsidRDefault="00B21784" w:rsidP="001319A0">
            <w:pPr>
              <w:tabs>
                <w:tab w:val="left" w:pos="1155"/>
              </w:tabs>
              <w:jc w:val="center"/>
              <w:rPr>
                <w:sz w:val="24"/>
                <w:szCs w:val="24"/>
              </w:rPr>
            </w:pPr>
            <w:r w:rsidRPr="00A75F90">
              <w:rPr>
                <w:sz w:val="24"/>
                <w:szCs w:val="24"/>
              </w:rPr>
              <w:t>Y.L.ve Doktora</w:t>
            </w:r>
          </w:p>
        </w:tc>
      </w:tr>
      <w:tr w:rsidR="00B21784" w:rsidTr="001319A0">
        <w:tc>
          <w:tcPr>
            <w:tcW w:w="1838" w:type="dxa"/>
          </w:tcPr>
          <w:p w:rsidR="00B21784" w:rsidRPr="00A75F90" w:rsidRDefault="00B21784" w:rsidP="001319A0">
            <w:pPr>
              <w:tabs>
                <w:tab w:val="left" w:pos="1155"/>
              </w:tabs>
              <w:rPr>
                <w:sz w:val="24"/>
                <w:szCs w:val="24"/>
              </w:rPr>
            </w:pPr>
            <w:r w:rsidRPr="00A75F90">
              <w:rPr>
                <w:sz w:val="24"/>
                <w:szCs w:val="24"/>
              </w:rPr>
              <w:t>Kişi Sayısı</w:t>
            </w:r>
          </w:p>
        </w:tc>
        <w:tc>
          <w:tcPr>
            <w:tcW w:w="1559" w:type="dxa"/>
          </w:tcPr>
          <w:p w:rsidR="00B21784" w:rsidRPr="00A75F90" w:rsidRDefault="00B21784" w:rsidP="001319A0">
            <w:pPr>
              <w:tabs>
                <w:tab w:val="left" w:pos="1155"/>
              </w:tabs>
              <w:rPr>
                <w:sz w:val="24"/>
                <w:szCs w:val="24"/>
              </w:rPr>
            </w:pPr>
            <w:r>
              <w:rPr>
                <w:sz w:val="24"/>
                <w:szCs w:val="24"/>
              </w:rPr>
              <w:t>1</w:t>
            </w:r>
          </w:p>
        </w:tc>
        <w:tc>
          <w:tcPr>
            <w:tcW w:w="1134" w:type="dxa"/>
          </w:tcPr>
          <w:p w:rsidR="00B21784" w:rsidRPr="00A75F90" w:rsidRDefault="00A72AAB" w:rsidP="001319A0">
            <w:pPr>
              <w:tabs>
                <w:tab w:val="left" w:pos="1155"/>
              </w:tabs>
              <w:rPr>
                <w:sz w:val="24"/>
                <w:szCs w:val="24"/>
              </w:rPr>
            </w:pPr>
            <w:r>
              <w:rPr>
                <w:sz w:val="24"/>
                <w:szCs w:val="24"/>
              </w:rPr>
              <w:t>1</w:t>
            </w:r>
          </w:p>
        </w:tc>
        <w:tc>
          <w:tcPr>
            <w:tcW w:w="1276" w:type="dxa"/>
          </w:tcPr>
          <w:p w:rsidR="00B21784" w:rsidRPr="00A75F90" w:rsidRDefault="00DD687F" w:rsidP="001319A0">
            <w:pPr>
              <w:tabs>
                <w:tab w:val="left" w:pos="1155"/>
              </w:tabs>
              <w:rPr>
                <w:sz w:val="24"/>
                <w:szCs w:val="24"/>
              </w:rPr>
            </w:pPr>
            <w:r>
              <w:rPr>
                <w:sz w:val="24"/>
                <w:szCs w:val="24"/>
              </w:rPr>
              <w:t>3</w:t>
            </w:r>
          </w:p>
        </w:tc>
        <w:tc>
          <w:tcPr>
            <w:tcW w:w="1276" w:type="dxa"/>
          </w:tcPr>
          <w:p w:rsidR="00B21784" w:rsidRPr="00A75F90" w:rsidRDefault="00DD687F" w:rsidP="001319A0">
            <w:pPr>
              <w:tabs>
                <w:tab w:val="left" w:pos="1155"/>
              </w:tabs>
              <w:rPr>
                <w:sz w:val="24"/>
                <w:szCs w:val="24"/>
              </w:rPr>
            </w:pPr>
            <w:r>
              <w:rPr>
                <w:sz w:val="24"/>
                <w:szCs w:val="24"/>
              </w:rPr>
              <w:t>5</w:t>
            </w:r>
          </w:p>
        </w:tc>
        <w:tc>
          <w:tcPr>
            <w:tcW w:w="1984" w:type="dxa"/>
          </w:tcPr>
          <w:p w:rsidR="00B21784" w:rsidRPr="00A75F90" w:rsidRDefault="00C71BFF" w:rsidP="001319A0">
            <w:pPr>
              <w:tabs>
                <w:tab w:val="left" w:pos="1155"/>
              </w:tabs>
              <w:rPr>
                <w:sz w:val="24"/>
                <w:szCs w:val="24"/>
              </w:rPr>
            </w:pPr>
            <w:r>
              <w:rPr>
                <w:sz w:val="24"/>
                <w:szCs w:val="24"/>
              </w:rPr>
              <w:t>0</w:t>
            </w:r>
          </w:p>
        </w:tc>
      </w:tr>
      <w:tr w:rsidR="00B21784" w:rsidTr="001319A0">
        <w:tc>
          <w:tcPr>
            <w:tcW w:w="1838" w:type="dxa"/>
          </w:tcPr>
          <w:p w:rsidR="00B21784" w:rsidRPr="00A75F90" w:rsidRDefault="00B21784" w:rsidP="001319A0">
            <w:pPr>
              <w:tabs>
                <w:tab w:val="left" w:pos="1155"/>
              </w:tabs>
              <w:rPr>
                <w:sz w:val="24"/>
                <w:szCs w:val="24"/>
              </w:rPr>
            </w:pPr>
            <w:r w:rsidRPr="00A75F90">
              <w:rPr>
                <w:sz w:val="24"/>
                <w:szCs w:val="24"/>
              </w:rPr>
              <w:t>Yüzde</w:t>
            </w:r>
          </w:p>
        </w:tc>
        <w:tc>
          <w:tcPr>
            <w:tcW w:w="1559" w:type="dxa"/>
          </w:tcPr>
          <w:p w:rsidR="00B21784" w:rsidRPr="00A75F90" w:rsidRDefault="00B21784" w:rsidP="001319A0">
            <w:pPr>
              <w:tabs>
                <w:tab w:val="left" w:pos="1155"/>
              </w:tabs>
              <w:rPr>
                <w:sz w:val="24"/>
                <w:szCs w:val="24"/>
              </w:rPr>
            </w:pPr>
            <w:r>
              <w:rPr>
                <w:sz w:val="24"/>
                <w:szCs w:val="24"/>
              </w:rPr>
              <w:t>%10</w:t>
            </w:r>
          </w:p>
        </w:tc>
        <w:tc>
          <w:tcPr>
            <w:tcW w:w="1134" w:type="dxa"/>
          </w:tcPr>
          <w:p w:rsidR="00B21784" w:rsidRPr="00A75F90" w:rsidRDefault="00A72AAB" w:rsidP="001319A0">
            <w:pPr>
              <w:tabs>
                <w:tab w:val="left" w:pos="1155"/>
              </w:tabs>
              <w:rPr>
                <w:sz w:val="24"/>
                <w:szCs w:val="24"/>
              </w:rPr>
            </w:pPr>
            <w:r>
              <w:rPr>
                <w:sz w:val="24"/>
                <w:szCs w:val="24"/>
              </w:rPr>
              <w:t>%10</w:t>
            </w:r>
          </w:p>
        </w:tc>
        <w:tc>
          <w:tcPr>
            <w:tcW w:w="1276" w:type="dxa"/>
          </w:tcPr>
          <w:p w:rsidR="00B21784" w:rsidRPr="00A75F90" w:rsidRDefault="00DD687F" w:rsidP="001319A0">
            <w:pPr>
              <w:tabs>
                <w:tab w:val="left" w:pos="1155"/>
              </w:tabs>
              <w:rPr>
                <w:sz w:val="24"/>
                <w:szCs w:val="24"/>
              </w:rPr>
            </w:pPr>
            <w:r>
              <w:rPr>
                <w:sz w:val="24"/>
                <w:szCs w:val="24"/>
              </w:rPr>
              <w:t>%30</w:t>
            </w:r>
          </w:p>
        </w:tc>
        <w:tc>
          <w:tcPr>
            <w:tcW w:w="1276" w:type="dxa"/>
          </w:tcPr>
          <w:p w:rsidR="00B21784" w:rsidRPr="00A75F90" w:rsidRDefault="00DD687F" w:rsidP="001319A0">
            <w:pPr>
              <w:tabs>
                <w:tab w:val="left" w:pos="1155"/>
              </w:tabs>
              <w:rPr>
                <w:sz w:val="24"/>
                <w:szCs w:val="24"/>
              </w:rPr>
            </w:pPr>
            <w:r>
              <w:rPr>
                <w:sz w:val="24"/>
                <w:szCs w:val="24"/>
              </w:rPr>
              <w:t>%50</w:t>
            </w:r>
          </w:p>
        </w:tc>
        <w:tc>
          <w:tcPr>
            <w:tcW w:w="1984" w:type="dxa"/>
          </w:tcPr>
          <w:p w:rsidR="00B21784" w:rsidRPr="00A75F90" w:rsidRDefault="00C71BFF" w:rsidP="001319A0">
            <w:pPr>
              <w:tabs>
                <w:tab w:val="left" w:pos="1155"/>
              </w:tabs>
              <w:rPr>
                <w:sz w:val="24"/>
                <w:szCs w:val="24"/>
              </w:rPr>
            </w:pPr>
            <w:r>
              <w:rPr>
                <w:sz w:val="24"/>
                <w:szCs w:val="24"/>
              </w:rPr>
              <w:t>0</w:t>
            </w:r>
          </w:p>
        </w:tc>
      </w:tr>
    </w:tbl>
    <w:p w:rsidR="00232FB3" w:rsidRDefault="00232FB3" w:rsidP="00B21784">
      <w:pPr>
        <w:tabs>
          <w:tab w:val="left" w:pos="1155"/>
        </w:tabs>
        <w:rPr>
          <w:rFonts w:ascii="Times New Roman" w:hAnsi="Times New Roman" w:cs="Times New Roman"/>
          <w:sz w:val="28"/>
          <w:szCs w:val="28"/>
        </w:rPr>
      </w:pPr>
    </w:p>
    <w:p w:rsidR="00331A90" w:rsidRDefault="00331A90" w:rsidP="00B21784">
      <w:pPr>
        <w:tabs>
          <w:tab w:val="left" w:pos="1155"/>
        </w:tabs>
        <w:rPr>
          <w:rFonts w:ascii="Times New Roman" w:hAnsi="Times New Roman" w:cs="Times New Roman"/>
          <w:sz w:val="28"/>
          <w:szCs w:val="28"/>
        </w:rPr>
      </w:pPr>
    </w:p>
    <w:p w:rsidR="00B21784" w:rsidRPr="00223DDF" w:rsidRDefault="00B21784" w:rsidP="00B21784">
      <w:pPr>
        <w:tabs>
          <w:tab w:val="left" w:pos="1155"/>
        </w:tabs>
        <w:rPr>
          <w:rFonts w:ascii="Times New Roman" w:hAnsi="Times New Roman" w:cs="Times New Roman"/>
          <w:sz w:val="28"/>
          <w:szCs w:val="28"/>
        </w:rPr>
      </w:pPr>
      <w:r w:rsidRPr="00223DDF">
        <w:rPr>
          <w:rFonts w:ascii="Times New Roman" w:hAnsi="Times New Roman" w:cs="Times New Roman"/>
          <w:sz w:val="28"/>
          <w:szCs w:val="28"/>
        </w:rPr>
        <w:t>İdari Personelin Yaş İtibariyle Dağılımı</w:t>
      </w:r>
    </w:p>
    <w:tbl>
      <w:tblPr>
        <w:tblStyle w:val="TabloKlavuzu"/>
        <w:tblW w:w="0" w:type="auto"/>
        <w:tblLook w:val="04A0" w:firstRow="1" w:lastRow="0" w:firstColumn="1" w:lastColumn="0" w:noHBand="0" w:noVBand="1"/>
      </w:tblPr>
      <w:tblGrid>
        <w:gridCol w:w="1294"/>
        <w:gridCol w:w="1253"/>
        <w:gridCol w:w="1276"/>
        <w:gridCol w:w="1275"/>
        <w:gridCol w:w="1276"/>
        <w:gridCol w:w="1276"/>
        <w:gridCol w:w="1412"/>
      </w:tblGrid>
      <w:tr w:rsidR="00B21784" w:rsidTr="001319A0">
        <w:tc>
          <w:tcPr>
            <w:tcW w:w="1294" w:type="dxa"/>
          </w:tcPr>
          <w:p w:rsidR="00B21784" w:rsidRPr="005166FB" w:rsidRDefault="00B21784" w:rsidP="001319A0">
            <w:pPr>
              <w:tabs>
                <w:tab w:val="left" w:pos="1155"/>
              </w:tabs>
              <w:rPr>
                <w:sz w:val="24"/>
                <w:szCs w:val="24"/>
              </w:rPr>
            </w:pPr>
          </w:p>
        </w:tc>
        <w:tc>
          <w:tcPr>
            <w:tcW w:w="1253" w:type="dxa"/>
          </w:tcPr>
          <w:p w:rsidR="00B21784" w:rsidRPr="005166FB" w:rsidRDefault="00B21784" w:rsidP="001319A0">
            <w:pPr>
              <w:tabs>
                <w:tab w:val="left" w:pos="1155"/>
              </w:tabs>
              <w:rPr>
                <w:sz w:val="24"/>
                <w:szCs w:val="24"/>
              </w:rPr>
            </w:pPr>
            <w:r w:rsidRPr="005166FB">
              <w:rPr>
                <w:sz w:val="24"/>
                <w:szCs w:val="24"/>
              </w:rPr>
              <w:t>21-25 Yaş</w:t>
            </w:r>
          </w:p>
        </w:tc>
        <w:tc>
          <w:tcPr>
            <w:tcW w:w="1276" w:type="dxa"/>
          </w:tcPr>
          <w:p w:rsidR="00B21784" w:rsidRPr="005166FB" w:rsidRDefault="00B21784" w:rsidP="001319A0">
            <w:pPr>
              <w:tabs>
                <w:tab w:val="left" w:pos="1155"/>
              </w:tabs>
              <w:rPr>
                <w:sz w:val="24"/>
                <w:szCs w:val="24"/>
              </w:rPr>
            </w:pPr>
            <w:r w:rsidRPr="005166FB">
              <w:rPr>
                <w:sz w:val="24"/>
                <w:szCs w:val="24"/>
              </w:rPr>
              <w:t>26-30 Yaş</w:t>
            </w:r>
          </w:p>
        </w:tc>
        <w:tc>
          <w:tcPr>
            <w:tcW w:w="1275" w:type="dxa"/>
          </w:tcPr>
          <w:p w:rsidR="00B21784" w:rsidRPr="005166FB" w:rsidRDefault="00B21784" w:rsidP="001319A0">
            <w:pPr>
              <w:tabs>
                <w:tab w:val="left" w:pos="1155"/>
              </w:tabs>
              <w:rPr>
                <w:sz w:val="24"/>
                <w:szCs w:val="24"/>
              </w:rPr>
            </w:pPr>
            <w:r w:rsidRPr="005166FB">
              <w:rPr>
                <w:sz w:val="24"/>
                <w:szCs w:val="24"/>
              </w:rPr>
              <w:t>31-35 Yaş</w:t>
            </w:r>
          </w:p>
        </w:tc>
        <w:tc>
          <w:tcPr>
            <w:tcW w:w="1276" w:type="dxa"/>
          </w:tcPr>
          <w:p w:rsidR="00B21784" w:rsidRPr="005166FB" w:rsidRDefault="00B21784" w:rsidP="001319A0">
            <w:pPr>
              <w:tabs>
                <w:tab w:val="left" w:pos="1155"/>
              </w:tabs>
              <w:rPr>
                <w:sz w:val="24"/>
                <w:szCs w:val="24"/>
              </w:rPr>
            </w:pPr>
            <w:r w:rsidRPr="005166FB">
              <w:rPr>
                <w:sz w:val="24"/>
                <w:szCs w:val="24"/>
              </w:rPr>
              <w:t>36-40</w:t>
            </w:r>
            <w:r>
              <w:rPr>
                <w:sz w:val="24"/>
                <w:szCs w:val="24"/>
              </w:rPr>
              <w:t xml:space="preserve"> Yaş</w:t>
            </w:r>
          </w:p>
        </w:tc>
        <w:tc>
          <w:tcPr>
            <w:tcW w:w="1276" w:type="dxa"/>
          </w:tcPr>
          <w:p w:rsidR="00B21784" w:rsidRPr="005166FB" w:rsidRDefault="00B21784" w:rsidP="001319A0">
            <w:pPr>
              <w:tabs>
                <w:tab w:val="left" w:pos="1155"/>
              </w:tabs>
              <w:rPr>
                <w:sz w:val="24"/>
                <w:szCs w:val="24"/>
              </w:rPr>
            </w:pPr>
            <w:r>
              <w:rPr>
                <w:sz w:val="24"/>
                <w:szCs w:val="24"/>
              </w:rPr>
              <w:t>41-50 Yaş</w:t>
            </w:r>
          </w:p>
        </w:tc>
        <w:tc>
          <w:tcPr>
            <w:tcW w:w="1412" w:type="dxa"/>
          </w:tcPr>
          <w:p w:rsidR="00B21784" w:rsidRPr="005166FB" w:rsidRDefault="00B21784" w:rsidP="001319A0">
            <w:pPr>
              <w:tabs>
                <w:tab w:val="left" w:pos="1155"/>
              </w:tabs>
              <w:rPr>
                <w:sz w:val="24"/>
                <w:szCs w:val="24"/>
              </w:rPr>
            </w:pPr>
            <w:r>
              <w:rPr>
                <w:sz w:val="24"/>
                <w:szCs w:val="24"/>
              </w:rPr>
              <w:t>51 ve üzeri</w:t>
            </w:r>
          </w:p>
        </w:tc>
      </w:tr>
      <w:tr w:rsidR="00B21784" w:rsidTr="001319A0">
        <w:tc>
          <w:tcPr>
            <w:tcW w:w="1294" w:type="dxa"/>
          </w:tcPr>
          <w:p w:rsidR="00B21784" w:rsidRPr="005166FB" w:rsidRDefault="00B21784" w:rsidP="001319A0">
            <w:pPr>
              <w:tabs>
                <w:tab w:val="left" w:pos="1155"/>
              </w:tabs>
              <w:rPr>
                <w:sz w:val="24"/>
                <w:szCs w:val="24"/>
              </w:rPr>
            </w:pPr>
            <w:r w:rsidRPr="005166FB">
              <w:rPr>
                <w:sz w:val="24"/>
                <w:szCs w:val="24"/>
              </w:rPr>
              <w:t>Kişi Sayısı</w:t>
            </w:r>
          </w:p>
        </w:tc>
        <w:tc>
          <w:tcPr>
            <w:tcW w:w="1253" w:type="dxa"/>
          </w:tcPr>
          <w:p w:rsidR="00B21784" w:rsidRPr="005166FB" w:rsidRDefault="00B21784" w:rsidP="001319A0">
            <w:pPr>
              <w:tabs>
                <w:tab w:val="left" w:pos="1155"/>
              </w:tabs>
              <w:rPr>
                <w:sz w:val="24"/>
                <w:szCs w:val="24"/>
              </w:rPr>
            </w:pPr>
            <w:r>
              <w:rPr>
                <w:sz w:val="24"/>
                <w:szCs w:val="24"/>
              </w:rPr>
              <w:t>1</w:t>
            </w:r>
          </w:p>
        </w:tc>
        <w:tc>
          <w:tcPr>
            <w:tcW w:w="1276" w:type="dxa"/>
          </w:tcPr>
          <w:p w:rsidR="00B21784" w:rsidRPr="005166FB" w:rsidRDefault="00B21784" w:rsidP="001319A0">
            <w:pPr>
              <w:tabs>
                <w:tab w:val="left" w:pos="1155"/>
              </w:tabs>
              <w:rPr>
                <w:sz w:val="24"/>
                <w:szCs w:val="24"/>
              </w:rPr>
            </w:pPr>
            <w:r>
              <w:rPr>
                <w:sz w:val="24"/>
                <w:szCs w:val="24"/>
              </w:rPr>
              <w:t>0</w:t>
            </w:r>
          </w:p>
        </w:tc>
        <w:tc>
          <w:tcPr>
            <w:tcW w:w="1275" w:type="dxa"/>
          </w:tcPr>
          <w:p w:rsidR="00B21784" w:rsidRPr="005166FB" w:rsidRDefault="00B21784" w:rsidP="001319A0">
            <w:pPr>
              <w:tabs>
                <w:tab w:val="left" w:pos="1155"/>
              </w:tabs>
              <w:rPr>
                <w:sz w:val="24"/>
                <w:szCs w:val="24"/>
              </w:rPr>
            </w:pPr>
            <w:r>
              <w:rPr>
                <w:sz w:val="24"/>
                <w:szCs w:val="24"/>
              </w:rPr>
              <w:t>3</w:t>
            </w:r>
          </w:p>
        </w:tc>
        <w:tc>
          <w:tcPr>
            <w:tcW w:w="1276" w:type="dxa"/>
          </w:tcPr>
          <w:p w:rsidR="00B21784" w:rsidRPr="005166FB" w:rsidRDefault="00B21784" w:rsidP="001319A0">
            <w:pPr>
              <w:tabs>
                <w:tab w:val="left" w:pos="1155"/>
              </w:tabs>
              <w:rPr>
                <w:sz w:val="24"/>
                <w:szCs w:val="24"/>
              </w:rPr>
            </w:pPr>
            <w:r>
              <w:rPr>
                <w:sz w:val="24"/>
                <w:szCs w:val="24"/>
              </w:rPr>
              <w:t>1</w:t>
            </w:r>
          </w:p>
        </w:tc>
        <w:tc>
          <w:tcPr>
            <w:tcW w:w="1276" w:type="dxa"/>
          </w:tcPr>
          <w:p w:rsidR="00B21784" w:rsidRPr="005166FB" w:rsidRDefault="00B21784" w:rsidP="001319A0">
            <w:pPr>
              <w:tabs>
                <w:tab w:val="left" w:pos="1155"/>
              </w:tabs>
              <w:rPr>
                <w:sz w:val="24"/>
                <w:szCs w:val="24"/>
              </w:rPr>
            </w:pPr>
            <w:r>
              <w:rPr>
                <w:sz w:val="24"/>
                <w:szCs w:val="24"/>
              </w:rPr>
              <w:t>2</w:t>
            </w:r>
          </w:p>
        </w:tc>
        <w:tc>
          <w:tcPr>
            <w:tcW w:w="1412" w:type="dxa"/>
          </w:tcPr>
          <w:p w:rsidR="00B21784" w:rsidRPr="005166FB" w:rsidRDefault="00B21784" w:rsidP="001319A0">
            <w:pPr>
              <w:tabs>
                <w:tab w:val="left" w:pos="1155"/>
              </w:tabs>
              <w:rPr>
                <w:sz w:val="24"/>
                <w:szCs w:val="24"/>
              </w:rPr>
            </w:pPr>
            <w:r>
              <w:rPr>
                <w:sz w:val="24"/>
                <w:szCs w:val="24"/>
              </w:rPr>
              <w:t>5</w:t>
            </w:r>
          </w:p>
        </w:tc>
      </w:tr>
      <w:tr w:rsidR="00B21784" w:rsidTr="001319A0">
        <w:tc>
          <w:tcPr>
            <w:tcW w:w="1294" w:type="dxa"/>
          </w:tcPr>
          <w:p w:rsidR="00B21784" w:rsidRPr="005166FB" w:rsidRDefault="00B21784" w:rsidP="001319A0">
            <w:pPr>
              <w:tabs>
                <w:tab w:val="left" w:pos="1155"/>
              </w:tabs>
              <w:rPr>
                <w:sz w:val="24"/>
                <w:szCs w:val="24"/>
              </w:rPr>
            </w:pPr>
            <w:r w:rsidRPr="005166FB">
              <w:rPr>
                <w:sz w:val="24"/>
                <w:szCs w:val="24"/>
              </w:rPr>
              <w:t>Yüzde</w:t>
            </w:r>
          </w:p>
        </w:tc>
        <w:tc>
          <w:tcPr>
            <w:tcW w:w="1253" w:type="dxa"/>
          </w:tcPr>
          <w:p w:rsidR="00B21784" w:rsidRPr="005166FB" w:rsidRDefault="00B21784" w:rsidP="001319A0">
            <w:pPr>
              <w:tabs>
                <w:tab w:val="left" w:pos="1155"/>
              </w:tabs>
              <w:rPr>
                <w:sz w:val="24"/>
                <w:szCs w:val="24"/>
              </w:rPr>
            </w:pPr>
            <w:r>
              <w:rPr>
                <w:sz w:val="24"/>
                <w:szCs w:val="24"/>
              </w:rPr>
              <w:t>%20</w:t>
            </w:r>
          </w:p>
        </w:tc>
        <w:tc>
          <w:tcPr>
            <w:tcW w:w="1276" w:type="dxa"/>
          </w:tcPr>
          <w:p w:rsidR="00B21784" w:rsidRPr="005166FB" w:rsidRDefault="00B21784" w:rsidP="001319A0">
            <w:pPr>
              <w:tabs>
                <w:tab w:val="left" w:pos="1155"/>
              </w:tabs>
              <w:rPr>
                <w:sz w:val="24"/>
                <w:szCs w:val="24"/>
              </w:rPr>
            </w:pPr>
            <w:r>
              <w:rPr>
                <w:sz w:val="24"/>
                <w:szCs w:val="24"/>
              </w:rPr>
              <w:t>0</w:t>
            </w:r>
          </w:p>
        </w:tc>
        <w:tc>
          <w:tcPr>
            <w:tcW w:w="1275" w:type="dxa"/>
          </w:tcPr>
          <w:p w:rsidR="00B21784" w:rsidRPr="005166FB" w:rsidRDefault="00B21784" w:rsidP="001319A0">
            <w:pPr>
              <w:tabs>
                <w:tab w:val="left" w:pos="1155"/>
              </w:tabs>
              <w:rPr>
                <w:sz w:val="24"/>
                <w:szCs w:val="24"/>
              </w:rPr>
            </w:pPr>
            <w:r>
              <w:rPr>
                <w:sz w:val="24"/>
                <w:szCs w:val="24"/>
              </w:rPr>
              <w:t>%30</w:t>
            </w:r>
          </w:p>
        </w:tc>
        <w:tc>
          <w:tcPr>
            <w:tcW w:w="1276" w:type="dxa"/>
          </w:tcPr>
          <w:p w:rsidR="00B21784" w:rsidRPr="005166FB" w:rsidRDefault="00B21784" w:rsidP="001319A0">
            <w:pPr>
              <w:tabs>
                <w:tab w:val="left" w:pos="1155"/>
              </w:tabs>
              <w:rPr>
                <w:sz w:val="24"/>
                <w:szCs w:val="24"/>
              </w:rPr>
            </w:pPr>
            <w:r>
              <w:rPr>
                <w:sz w:val="24"/>
                <w:szCs w:val="24"/>
              </w:rPr>
              <w:t>%10</w:t>
            </w:r>
          </w:p>
        </w:tc>
        <w:tc>
          <w:tcPr>
            <w:tcW w:w="1276" w:type="dxa"/>
          </w:tcPr>
          <w:p w:rsidR="00B21784" w:rsidRPr="005166FB" w:rsidRDefault="00B21784" w:rsidP="001319A0">
            <w:pPr>
              <w:tabs>
                <w:tab w:val="left" w:pos="1155"/>
              </w:tabs>
              <w:rPr>
                <w:sz w:val="24"/>
                <w:szCs w:val="24"/>
              </w:rPr>
            </w:pPr>
            <w:r>
              <w:rPr>
                <w:sz w:val="24"/>
                <w:szCs w:val="24"/>
              </w:rPr>
              <w:t>%20</w:t>
            </w:r>
          </w:p>
        </w:tc>
        <w:tc>
          <w:tcPr>
            <w:tcW w:w="1412" w:type="dxa"/>
          </w:tcPr>
          <w:p w:rsidR="00B21784" w:rsidRPr="005166FB" w:rsidRDefault="00B21784" w:rsidP="001319A0">
            <w:pPr>
              <w:tabs>
                <w:tab w:val="left" w:pos="1155"/>
              </w:tabs>
              <w:rPr>
                <w:sz w:val="24"/>
                <w:szCs w:val="24"/>
              </w:rPr>
            </w:pPr>
            <w:r>
              <w:rPr>
                <w:sz w:val="24"/>
                <w:szCs w:val="24"/>
              </w:rPr>
              <w:t>%50</w:t>
            </w:r>
          </w:p>
        </w:tc>
      </w:tr>
    </w:tbl>
    <w:p w:rsidR="00551E5D" w:rsidRDefault="00551E5D" w:rsidP="00B21784">
      <w:pPr>
        <w:tabs>
          <w:tab w:val="left" w:pos="1155"/>
        </w:tabs>
        <w:rPr>
          <w:rFonts w:ascii="Times New Roman" w:hAnsi="Times New Roman" w:cs="Times New Roman"/>
          <w:sz w:val="28"/>
          <w:szCs w:val="28"/>
        </w:rPr>
      </w:pPr>
    </w:p>
    <w:p w:rsidR="00B21784" w:rsidRPr="00223DDF" w:rsidRDefault="00B21784" w:rsidP="00B21784">
      <w:pPr>
        <w:tabs>
          <w:tab w:val="left" w:pos="1155"/>
        </w:tabs>
        <w:rPr>
          <w:rFonts w:ascii="Times New Roman" w:hAnsi="Times New Roman" w:cs="Times New Roman"/>
          <w:sz w:val="28"/>
          <w:szCs w:val="28"/>
        </w:rPr>
      </w:pPr>
      <w:r w:rsidRPr="00223DDF">
        <w:rPr>
          <w:rFonts w:ascii="Times New Roman" w:hAnsi="Times New Roman" w:cs="Times New Roman"/>
          <w:sz w:val="28"/>
          <w:szCs w:val="28"/>
        </w:rPr>
        <w:t>İdari Personelin Hizmet Süreleri</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B21784" w:rsidTr="001319A0">
        <w:tc>
          <w:tcPr>
            <w:tcW w:w="1294" w:type="dxa"/>
          </w:tcPr>
          <w:p w:rsidR="00B21784" w:rsidRPr="0005173B" w:rsidRDefault="00B21784" w:rsidP="001319A0">
            <w:pPr>
              <w:tabs>
                <w:tab w:val="left" w:pos="1155"/>
              </w:tabs>
              <w:rPr>
                <w:sz w:val="24"/>
                <w:szCs w:val="24"/>
              </w:rPr>
            </w:pPr>
          </w:p>
        </w:tc>
        <w:tc>
          <w:tcPr>
            <w:tcW w:w="1294" w:type="dxa"/>
          </w:tcPr>
          <w:p w:rsidR="00B21784" w:rsidRPr="0005173B" w:rsidRDefault="00B21784" w:rsidP="001319A0">
            <w:pPr>
              <w:tabs>
                <w:tab w:val="left" w:pos="1155"/>
              </w:tabs>
              <w:rPr>
                <w:sz w:val="24"/>
                <w:szCs w:val="24"/>
              </w:rPr>
            </w:pPr>
            <w:r w:rsidRPr="0005173B">
              <w:rPr>
                <w:sz w:val="24"/>
                <w:szCs w:val="24"/>
              </w:rPr>
              <w:t>1-3 Yıl</w:t>
            </w:r>
          </w:p>
        </w:tc>
        <w:tc>
          <w:tcPr>
            <w:tcW w:w="1294" w:type="dxa"/>
          </w:tcPr>
          <w:p w:rsidR="00B21784" w:rsidRPr="0005173B" w:rsidRDefault="00B21784" w:rsidP="001319A0">
            <w:pPr>
              <w:tabs>
                <w:tab w:val="left" w:pos="1155"/>
              </w:tabs>
              <w:rPr>
                <w:sz w:val="24"/>
                <w:szCs w:val="24"/>
              </w:rPr>
            </w:pPr>
            <w:r w:rsidRPr="0005173B">
              <w:rPr>
                <w:sz w:val="24"/>
                <w:szCs w:val="24"/>
              </w:rPr>
              <w:t>4-6 Yıl</w:t>
            </w:r>
          </w:p>
        </w:tc>
        <w:tc>
          <w:tcPr>
            <w:tcW w:w="1295" w:type="dxa"/>
          </w:tcPr>
          <w:p w:rsidR="00B21784" w:rsidRPr="0005173B" w:rsidRDefault="00B21784" w:rsidP="001319A0">
            <w:pPr>
              <w:tabs>
                <w:tab w:val="left" w:pos="1155"/>
              </w:tabs>
              <w:rPr>
                <w:sz w:val="24"/>
                <w:szCs w:val="24"/>
              </w:rPr>
            </w:pPr>
            <w:r w:rsidRPr="0005173B">
              <w:rPr>
                <w:sz w:val="24"/>
                <w:szCs w:val="24"/>
              </w:rPr>
              <w:t>7-10 Yıl</w:t>
            </w:r>
          </w:p>
        </w:tc>
        <w:tc>
          <w:tcPr>
            <w:tcW w:w="1295" w:type="dxa"/>
          </w:tcPr>
          <w:p w:rsidR="00B21784" w:rsidRPr="0005173B" w:rsidRDefault="00B21784" w:rsidP="001319A0">
            <w:pPr>
              <w:tabs>
                <w:tab w:val="left" w:pos="1155"/>
              </w:tabs>
              <w:rPr>
                <w:sz w:val="24"/>
                <w:szCs w:val="24"/>
              </w:rPr>
            </w:pPr>
            <w:r w:rsidRPr="0005173B">
              <w:rPr>
                <w:sz w:val="24"/>
                <w:szCs w:val="24"/>
              </w:rPr>
              <w:t>11-15 Yıl</w:t>
            </w:r>
          </w:p>
        </w:tc>
        <w:tc>
          <w:tcPr>
            <w:tcW w:w="1295" w:type="dxa"/>
          </w:tcPr>
          <w:p w:rsidR="00B21784" w:rsidRPr="0005173B" w:rsidRDefault="00B21784" w:rsidP="001319A0">
            <w:pPr>
              <w:tabs>
                <w:tab w:val="left" w:pos="1155"/>
              </w:tabs>
              <w:rPr>
                <w:sz w:val="24"/>
                <w:szCs w:val="24"/>
              </w:rPr>
            </w:pPr>
            <w:r w:rsidRPr="0005173B">
              <w:rPr>
                <w:sz w:val="24"/>
                <w:szCs w:val="24"/>
              </w:rPr>
              <w:t>16-20 Yıl</w:t>
            </w:r>
          </w:p>
        </w:tc>
        <w:tc>
          <w:tcPr>
            <w:tcW w:w="1295" w:type="dxa"/>
          </w:tcPr>
          <w:p w:rsidR="00B21784" w:rsidRPr="0005173B" w:rsidRDefault="00B21784" w:rsidP="001319A0">
            <w:pPr>
              <w:tabs>
                <w:tab w:val="left" w:pos="1155"/>
              </w:tabs>
              <w:rPr>
                <w:sz w:val="24"/>
                <w:szCs w:val="24"/>
              </w:rPr>
            </w:pPr>
            <w:r w:rsidRPr="0005173B">
              <w:rPr>
                <w:sz w:val="24"/>
                <w:szCs w:val="24"/>
              </w:rPr>
              <w:t>21- Üzeri</w:t>
            </w:r>
          </w:p>
        </w:tc>
      </w:tr>
      <w:tr w:rsidR="00B21784" w:rsidTr="001319A0">
        <w:tc>
          <w:tcPr>
            <w:tcW w:w="1294" w:type="dxa"/>
          </w:tcPr>
          <w:p w:rsidR="00B21784" w:rsidRPr="0005173B" w:rsidRDefault="00B21784" w:rsidP="001319A0">
            <w:pPr>
              <w:tabs>
                <w:tab w:val="left" w:pos="1155"/>
              </w:tabs>
              <w:rPr>
                <w:sz w:val="24"/>
                <w:szCs w:val="24"/>
              </w:rPr>
            </w:pPr>
            <w:r w:rsidRPr="0005173B">
              <w:rPr>
                <w:sz w:val="24"/>
                <w:szCs w:val="24"/>
              </w:rPr>
              <w:t>Kişi Sayısı</w:t>
            </w:r>
          </w:p>
        </w:tc>
        <w:tc>
          <w:tcPr>
            <w:tcW w:w="1294" w:type="dxa"/>
          </w:tcPr>
          <w:p w:rsidR="00B21784" w:rsidRPr="0005173B" w:rsidRDefault="00753A9D" w:rsidP="001319A0">
            <w:pPr>
              <w:tabs>
                <w:tab w:val="left" w:pos="1155"/>
              </w:tabs>
              <w:rPr>
                <w:sz w:val="24"/>
                <w:szCs w:val="24"/>
              </w:rPr>
            </w:pPr>
            <w:r>
              <w:rPr>
                <w:sz w:val="24"/>
                <w:szCs w:val="24"/>
              </w:rPr>
              <w:t>2</w:t>
            </w:r>
          </w:p>
        </w:tc>
        <w:tc>
          <w:tcPr>
            <w:tcW w:w="1294" w:type="dxa"/>
          </w:tcPr>
          <w:p w:rsidR="00B21784" w:rsidRPr="0005173B" w:rsidRDefault="00B21784" w:rsidP="001319A0">
            <w:pPr>
              <w:tabs>
                <w:tab w:val="left" w:pos="1155"/>
              </w:tabs>
              <w:rPr>
                <w:sz w:val="24"/>
                <w:szCs w:val="24"/>
              </w:rPr>
            </w:pPr>
            <w:r w:rsidRPr="0005173B">
              <w:rPr>
                <w:sz w:val="24"/>
                <w:szCs w:val="24"/>
              </w:rPr>
              <w:t>0</w:t>
            </w:r>
          </w:p>
        </w:tc>
        <w:tc>
          <w:tcPr>
            <w:tcW w:w="1295" w:type="dxa"/>
          </w:tcPr>
          <w:p w:rsidR="00B21784" w:rsidRPr="0005173B" w:rsidRDefault="00753A9D" w:rsidP="001319A0">
            <w:pPr>
              <w:tabs>
                <w:tab w:val="left" w:pos="1155"/>
              </w:tabs>
              <w:rPr>
                <w:sz w:val="24"/>
                <w:szCs w:val="24"/>
              </w:rPr>
            </w:pPr>
            <w:r>
              <w:rPr>
                <w:sz w:val="24"/>
                <w:szCs w:val="24"/>
              </w:rPr>
              <w:t>1</w:t>
            </w:r>
          </w:p>
        </w:tc>
        <w:tc>
          <w:tcPr>
            <w:tcW w:w="1295" w:type="dxa"/>
          </w:tcPr>
          <w:p w:rsidR="00B21784" w:rsidRPr="0005173B" w:rsidRDefault="00B21784" w:rsidP="001319A0">
            <w:pPr>
              <w:tabs>
                <w:tab w:val="left" w:pos="1155"/>
              </w:tabs>
              <w:rPr>
                <w:sz w:val="24"/>
                <w:szCs w:val="24"/>
              </w:rPr>
            </w:pPr>
            <w:r>
              <w:rPr>
                <w:sz w:val="24"/>
                <w:szCs w:val="24"/>
              </w:rPr>
              <w:t>2</w:t>
            </w:r>
          </w:p>
        </w:tc>
        <w:tc>
          <w:tcPr>
            <w:tcW w:w="1295" w:type="dxa"/>
          </w:tcPr>
          <w:p w:rsidR="00B21784" w:rsidRPr="0005173B" w:rsidRDefault="00A72AAB" w:rsidP="001319A0">
            <w:pPr>
              <w:tabs>
                <w:tab w:val="left" w:pos="1155"/>
              </w:tabs>
              <w:rPr>
                <w:sz w:val="24"/>
                <w:szCs w:val="24"/>
              </w:rPr>
            </w:pPr>
            <w:r>
              <w:rPr>
                <w:sz w:val="24"/>
                <w:szCs w:val="24"/>
              </w:rPr>
              <w:t>0</w:t>
            </w:r>
          </w:p>
        </w:tc>
        <w:tc>
          <w:tcPr>
            <w:tcW w:w="1295" w:type="dxa"/>
          </w:tcPr>
          <w:p w:rsidR="00B21784" w:rsidRPr="0005173B" w:rsidRDefault="00A72AAB" w:rsidP="001319A0">
            <w:pPr>
              <w:tabs>
                <w:tab w:val="left" w:pos="1155"/>
              </w:tabs>
              <w:rPr>
                <w:sz w:val="24"/>
                <w:szCs w:val="24"/>
              </w:rPr>
            </w:pPr>
            <w:r>
              <w:rPr>
                <w:sz w:val="24"/>
                <w:szCs w:val="24"/>
              </w:rPr>
              <w:t>5</w:t>
            </w:r>
          </w:p>
        </w:tc>
      </w:tr>
      <w:tr w:rsidR="00B21784" w:rsidTr="001319A0">
        <w:trPr>
          <w:trHeight w:val="70"/>
        </w:trPr>
        <w:tc>
          <w:tcPr>
            <w:tcW w:w="1294" w:type="dxa"/>
          </w:tcPr>
          <w:p w:rsidR="00B21784" w:rsidRPr="0005173B" w:rsidRDefault="00B21784" w:rsidP="001319A0">
            <w:pPr>
              <w:tabs>
                <w:tab w:val="left" w:pos="1155"/>
              </w:tabs>
              <w:rPr>
                <w:sz w:val="24"/>
                <w:szCs w:val="24"/>
              </w:rPr>
            </w:pPr>
            <w:r w:rsidRPr="0005173B">
              <w:rPr>
                <w:sz w:val="24"/>
                <w:szCs w:val="24"/>
              </w:rPr>
              <w:t>Yüzde</w:t>
            </w:r>
          </w:p>
        </w:tc>
        <w:tc>
          <w:tcPr>
            <w:tcW w:w="1294" w:type="dxa"/>
          </w:tcPr>
          <w:p w:rsidR="00B21784" w:rsidRPr="0005173B" w:rsidRDefault="00D12B7B" w:rsidP="001319A0">
            <w:pPr>
              <w:tabs>
                <w:tab w:val="left" w:pos="1155"/>
              </w:tabs>
              <w:rPr>
                <w:sz w:val="24"/>
                <w:szCs w:val="24"/>
              </w:rPr>
            </w:pPr>
            <w:r>
              <w:rPr>
                <w:sz w:val="24"/>
                <w:szCs w:val="24"/>
              </w:rPr>
              <w:t>0</w:t>
            </w:r>
          </w:p>
        </w:tc>
        <w:tc>
          <w:tcPr>
            <w:tcW w:w="1294" w:type="dxa"/>
          </w:tcPr>
          <w:p w:rsidR="00B21784" w:rsidRPr="0005173B" w:rsidRDefault="00B21784" w:rsidP="001319A0">
            <w:pPr>
              <w:tabs>
                <w:tab w:val="left" w:pos="1155"/>
              </w:tabs>
              <w:rPr>
                <w:sz w:val="24"/>
                <w:szCs w:val="24"/>
              </w:rPr>
            </w:pPr>
            <w:r w:rsidRPr="0005173B">
              <w:rPr>
                <w:sz w:val="24"/>
                <w:szCs w:val="24"/>
              </w:rPr>
              <w:t>0</w:t>
            </w:r>
          </w:p>
        </w:tc>
        <w:tc>
          <w:tcPr>
            <w:tcW w:w="1295" w:type="dxa"/>
          </w:tcPr>
          <w:p w:rsidR="00B21784" w:rsidRPr="0005173B" w:rsidRDefault="00A72AAB" w:rsidP="001319A0">
            <w:pPr>
              <w:tabs>
                <w:tab w:val="left" w:pos="1155"/>
              </w:tabs>
              <w:rPr>
                <w:sz w:val="24"/>
                <w:szCs w:val="24"/>
              </w:rPr>
            </w:pPr>
            <w:r>
              <w:rPr>
                <w:sz w:val="24"/>
                <w:szCs w:val="24"/>
              </w:rPr>
              <w:t>%1</w:t>
            </w:r>
            <w:r w:rsidR="00B21784" w:rsidRPr="0005173B">
              <w:rPr>
                <w:sz w:val="24"/>
                <w:szCs w:val="24"/>
              </w:rPr>
              <w:t>0</w:t>
            </w:r>
          </w:p>
        </w:tc>
        <w:tc>
          <w:tcPr>
            <w:tcW w:w="1295" w:type="dxa"/>
          </w:tcPr>
          <w:p w:rsidR="00B21784" w:rsidRPr="0005173B" w:rsidRDefault="00B21784" w:rsidP="001319A0">
            <w:pPr>
              <w:tabs>
                <w:tab w:val="left" w:pos="1155"/>
              </w:tabs>
              <w:rPr>
                <w:sz w:val="24"/>
                <w:szCs w:val="24"/>
              </w:rPr>
            </w:pPr>
            <w:r>
              <w:rPr>
                <w:sz w:val="24"/>
                <w:szCs w:val="24"/>
              </w:rPr>
              <w:t>%20</w:t>
            </w:r>
          </w:p>
        </w:tc>
        <w:tc>
          <w:tcPr>
            <w:tcW w:w="1295" w:type="dxa"/>
          </w:tcPr>
          <w:p w:rsidR="00B21784" w:rsidRPr="0005173B" w:rsidRDefault="00A72AAB" w:rsidP="001319A0">
            <w:pPr>
              <w:tabs>
                <w:tab w:val="left" w:pos="1155"/>
              </w:tabs>
              <w:rPr>
                <w:sz w:val="24"/>
                <w:szCs w:val="24"/>
              </w:rPr>
            </w:pPr>
            <w:r>
              <w:rPr>
                <w:sz w:val="24"/>
                <w:szCs w:val="24"/>
              </w:rPr>
              <w:t>0</w:t>
            </w:r>
          </w:p>
        </w:tc>
        <w:tc>
          <w:tcPr>
            <w:tcW w:w="1295" w:type="dxa"/>
          </w:tcPr>
          <w:p w:rsidR="00B21784" w:rsidRPr="0005173B" w:rsidRDefault="00B21784" w:rsidP="001319A0">
            <w:pPr>
              <w:tabs>
                <w:tab w:val="left" w:pos="1155"/>
              </w:tabs>
              <w:rPr>
                <w:sz w:val="24"/>
                <w:szCs w:val="24"/>
              </w:rPr>
            </w:pPr>
            <w:r w:rsidRPr="0005173B">
              <w:rPr>
                <w:sz w:val="24"/>
                <w:szCs w:val="24"/>
              </w:rPr>
              <w:t>%</w:t>
            </w:r>
            <w:r w:rsidR="00A72AAB">
              <w:rPr>
                <w:sz w:val="24"/>
                <w:szCs w:val="24"/>
              </w:rPr>
              <w:t>50</w:t>
            </w:r>
          </w:p>
        </w:tc>
      </w:tr>
    </w:tbl>
    <w:p w:rsidR="00232FB3" w:rsidRDefault="00232FB3" w:rsidP="00E9481F">
      <w:pPr>
        <w:tabs>
          <w:tab w:val="left" w:pos="1155"/>
        </w:tabs>
        <w:rPr>
          <w:rFonts w:ascii="Times New Roman" w:hAnsi="Times New Roman" w:cs="Times New Roman"/>
          <w:sz w:val="28"/>
          <w:szCs w:val="28"/>
        </w:rPr>
      </w:pPr>
    </w:p>
    <w:p w:rsidR="00E9481F" w:rsidRDefault="00E9481F" w:rsidP="00E9481F">
      <w:pPr>
        <w:tabs>
          <w:tab w:val="left" w:pos="1155"/>
        </w:tabs>
        <w:rPr>
          <w:rFonts w:ascii="Times New Roman" w:hAnsi="Times New Roman" w:cs="Times New Roman"/>
          <w:sz w:val="28"/>
          <w:szCs w:val="28"/>
        </w:rPr>
      </w:pPr>
      <w:r w:rsidRPr="00E526E6">
        <w:rPr>
          <w:rFonts w:ascii="Times New Roman" w:hAnsi="Times New Roman" w:cs="Times New Roman"/>
          <w:sz w:val="28"/>
          <w:szCs w:val="28"/>
        </w:rPr>
        <w:t>1.3.5. Sunulan Hizmetler</w:t>
      </w:r>
    </w:p>
    <w:p w:rsidR="00E9481F" w:rsidRDefault="00E9481F" w:rsidP="00E9481F">
      <w:pPr>
        <w:tabs>
          <w:tab w:val="left" w:pos="1155"/>
        </w:tabs>
        <w:rPr>
          <w:rFonts w:ascii="Times New Roman" w:hAnsi="Times New Roman" w:cs="Times New Roman"/>
          <w:sz w:val="28"/>
          <w:szCs w:val="28"/>
        </w:rPr>
      </w:pPr>
      <w:r>
        <w:rPr>
          <w:rFonts w:ascii="Times New Roman" w:hAnsi="Times New Roman" w:cs="Times New Roman"/>
          <w:sz w:val="28"/>
          <w:szCs w:val="28"/>
        </w:rPr>
        <w:t>Eğitim Hizmetleri</w:t>
      </w:r>
    </w:p>
    <w:p w:rsidR="00652F25" w:rsidRDefault="00E9481F" w:rsidP="00283450">
      <w:pPr>
        <w:tabs>
          <w:tab w:val="left" w:pos="1155"/>
        </w:tabs>
      </w:pPr>
      <w:r>
        <w:rPr>
          <w:rFonts w:ascii="Times New Roman" w:hAnsi="Times New Roman" w:cs="Times New Roman"/>
          <w:sz w:val="28"/>
          <w:szCs w:val="28"/>
        </w:rPr>
        <w:t>Öğrenci Sayıları</w:t>
      </w:r>
    </w:p>
    <w:p w:rsidR="00652F25" w:rsidRDefault="00652F25" w:rsidP="00652F25"/>
    <w:tbl>
      <w:tblPr>
        <w:tblW w:w="10005" w:type="dxa"/>
        <w:tblInd w:w="-431" w:type="dxa"/>
        <w:tblCellMar>
          <w:left w:w="70" w:type="dxa"/>
          <w:right w:w="70" w:type="dxa"/>
        </w:tblCellMar>
        <w:tblLook w:val="04A0" w:firstRow="1" w:lastRow="0" w:firstColumn="1" w:lastColumn="0" w:noHBand="0" w:noVBand="1"/>
      </w:tblPr>
      <w:tblGrid>
        <w:gridCol w:w="2978"/>
        <w:gridCol w:w="623"/>
        <w:gridCol w:w="623"/>
        <w:gridCol w:w="749"/>
        <w:gridCol w:w="624"/>
        <w:gridCol w:w="624"/>
        <w:gridCol w:w="735"/>
        <w:gridCol w:w="1009"/>
        <w:gridCol w:w="1009"/>
        <w:gridCol w:w="1031"/>
      </w:tblGrid>
      <w:tr w:rsidR="00652F25" w:rsidRPr="00BE38AB" w:rsidTr="00283450">
        <w:trPr>
          <w:trHeight w:val="237"/>
        </w:trPr>
        <w:tc>
          <w:tcPr>
            <w:tcW w:w="2978" w:type="dxa"/>
            <w:vMerge w:val="restart"/>
            <w:tcBorders>
              <w:top w:val="single" w:sz="4" w:space="0" w:color="575551"/>
              <w:left w:val="single" w:sz="4" w:space="0" w:color="575551"/>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BİRİM ADI</w:t>
            </w:r>
          </w:p>
        </w:tc>
        <w:tc>
          <w:tcPr>
            <w:tcW w:w="1995" w:type="dxa"/>
            <w:gridSpan w:val="3"/>
            <w:tcBorders>
              <w:top w:val="single" w:sz="4" w:space="0" w:color="575551"/>
              <w:left w:val="nil"/>
              <w:bottom w:val="single" w:sz="4" w:space="0" w:color="575551"/>
              <w:right w:val="single" w:sz="4" w:space="0" w:color="575551"/>
            </w:tcBorders>
            <w:shd w:val="clear" w:color="auto" w:fill="BFBFBF" w:themeFill="background1" w:themeFillShade="BF"/>
            <w:hideMark/>
          </w:tcPr>
          <w:p w:rsidR="00652F25" w:rsidRPr="00BE38AB" w:rsidRDefault="00652F25" w:rsidP="002E5D35">
            <w:pPr>
              <w:spacing w:after="0" w:line="240" w:lineRule="auto"/>
              <w:jc w:val="center"/>
              <w:rPr>
                <w:rFonts w:ascii="Tahoma" w:eastAsia="Times New Roman" w:hAnsi="Tahoma" w:cs="Tahoma"/>
                <w:b/>
                <w:bCs/>
                <w:color w:val="000000"/>
                <w:sz w:val="18"/>
                <w:szCs w:val="18"/>
                <w:lang w:eastAsia="tr-TR"/>
              </w:rPr>
            </w:pPr>
            <w:r w:rsidRPr="00BE38AB">
              <w:rPr>
                <w:rFonts w:ascii="Tahoma" w:eastAsia="Times New Roman" w:hAnsi="Tahoma" w:cs="Tahoma"/>
                <w:b/>
                <w:bCs/>
                <w:color w:val="000000"/>
                <w:sz w:val="18"/>
                <w:szCs w:val="18"/>
                <w:lang w:eastAsia="tr-TR"/>
              </w:rPr>
              <w:t>I. ÖĞRETİM</w:t>
            </w:r>
          </w:p>
        </w:tc>
        <w:tc>
          <w:tcPr>
            <w:tcW w:w="1983" w:type="dxa"/>
            <w:gridSpan w:val="3"/>
            <w:tcBorders>
              <w:top w:val="single" w:sz="4" w:space="0" w:color="575551"/>
              <w:left w:val="nil"/>
              <w:bottom w:val="single" w:sz="4" w:space="0" w:color="575551"/>
              <w:right w:val="single" w:sz="4" w:space="0" w:color="575551"/>
            </w:tcBorders>
            <w:shd w:val="clear" w:color="auto" w:fill="BFBFBF" w:themeFill="background1" w:themeFillShade="BF"/>
            <w:hideMark/>
          </w:tcPr>
          <w:p w:rsidR="00652F25" w:rsidRPr="00BE38AB" w:rsidRDefault="00652F25" w:rsidP="002E5D35">
            <w:pPr>
              <w:spacing w:after="0" w:line="240" w:lineRule="auto"/>
              <w:jc w:val="center"/>
              <w:rPr>
                <w:rFonts w:ascii="Tahoma" w:eastAsia="Times New Roman" w:hAnsi="Tahoma" w:cs="Tahoma"/>
                <w:b/>
                <w:bCs/>
                <w:color w:val="000000"/>
                <w:sz w:val="18"/>
                <w:szCs w:val="18"/>
                <w:lang w:eastAsia="tr-TR"/>
              </w:rPr>
            </w:pPr>
            <w:r w:rsidRPr="00BE38AB">
              <w:rPr>
                <w:rFonts w:ascii="Tahoma" w:eastAsia="Times New Roman" w:hAnsi="Tahoma" w:cs="Tahoma"/>
                <w:b/>
                <w:bCs/>
                <w:color w:val="000000"/>
                <w:sz w:val="18"/>
                <w:szCs w:val="18"/>
                <w:lang w:eastAsia="tr-TR"/>
              </w:rPr>
              <w:t>II. ÖĞRETİM</w:t>
            </w:r>
          </w:p>
        </w:tc>
        <w:tc>
          <w:tcPr>
            <w:tcW w:w="2018" w:type="dxa"/>
            <w:gridSpan w:val="2"/>
            <w:tcBorders>
              <w:top w:val="single" w:sz="4" w:space="0" w:color="575551"/>
              <w:left w:val="nil"/>
              <w:bottom w:val="single" w:sz="4" w:space="0" w:color="575551"/>
              <w:right w:val="single" w:sz="4" w:space="0" w:color="575551"/>
            </w:tcBorders>
            <w:shd w:val="clear" w:color="auto" w:fill="BFBFBF" w:themeFill="background1" w:themeFillShade="BF"/>
            <w:hideMark/>
          </w:tcPr>
          <w:p w:rsidR="00652F25" w:rsidRPr="00BE38AB" w:rsidRDefault="00652F25" w:rsidP="002E5D35">
            <w:pPr>
              <w:spacing w:after="0" w:line="240" w:lineRule="auto"/>
              <w:jc w:val="center"/>
              <w:rPr>
                <w:rFonts w:ascii="Tahoma" w:eastAsia="Times New Roman" w:hAnsi="Tahoma" w:cs="Tahoma"/>
                <w:b/>
                <w:bCs/>
                <w:color w:val="000000"/>
                <w:sz w:val="18"/>
                <w:szCs w:val="18"/>
                <w:lang w:eastAsia="tr-TR"/>
              </w:rPr>
            </w:pPr>
            <w:r w:rsidRPr="00BE38AB">
              <w:rPr>
                <w:rFonts w:ascii="Tahoma" w:eastAsia="Times New Roman" w:hAnsi="Tahoma" w:cs="Tahoma"/>
                <w:b/>
                <w:bCs/>
                <w:color w:val="000000"/>
                <w:sz w:val="18"/>
                <w:szCs w:val="18"/>
                <w:lang w:eastAsia="tr-TR"/>
              </w:rPr>
              <w:t>TOPLAM</w:t>
            </w:r>
          </w:p>
        </w:tc>
        <w:tc>
          <w:tcPr>
            <w:tcW w:w="1031" w:type="dxa"/>
            <w:vMerge w:val="restart"/>
            <w:tcBorders>
              <w:top w:val="single" w:sz="4" w:space="0" w:color="575551"/>
              <w:left w:val="single" w:sz="4" w:space="0" w:color="575551"/>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GENEL TOPLAM</w:t>
            </w:r>
          </w:p>
        </w:tc>
      </w:tr>
      <w:tr w:rsidR="00652F25" w:rsidRPr="00BE38AB" w:rsidTr="00283450">
        <w:trPr>
          <w:trHeight w:val="237"/>
        </w:trPr>
        <w:tc>
          <w:tcPr>
            <w:tcW w:w="2978" w:type="dxa"/>
            <w:vMerge/>
            <w:tcBorders>
              <w:top w:val="single" w:sz="4" w:space="0" w:color="575551"/>
              <w:left w:val="single" w:sz="4" w:space="0" w:color="575551"/>
              <w:bottom w:val="single" w:sz="4" w:space="0" w:color="575551"/>
              <w:right w:val="single" w:sz="4" w:space="0" w:color="575551"/>
            </w:tcBorders>
            <w:vAlign w:val="center"/>
            <w:hideMark/>
          </w:tcPr>
          <w:p w:rsidR="00652F25" w:rsidRPr="00BE38AB" w:rsidRDefault="00652F25" w:rsidP="002E5D35">
            <w:pPr>
              <w:spacing w:after="0" w:line="240" w:lineRule="auto"/>
              <w:rPr>
                <w:rFonts w:ascii="Tahoma" w:eastAsia="Times New Roman" w:hAnsi="Tahoma" w:cs="Tahoma"/>
                <w:b/>
                <w:bCs/>
                <w:color w:val="000000"/>
                <w:sz w:val="16"/>
                <w:szCs w:val="16"/>
                <w:lang w:eastAsia="tr-TR"/>
              </w:rPr>
            </w:pPr>
          </w:p>
        </w:tc>
        <w:tc>
          <w:tcPr>
            <w:tcW w:w="623"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E</w:t>
            </w:r>
          </w:p>
        </w:tc>
        <w:tc>
          <w:tcPr>
            <w:tcW w:w="623"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K</w:t>
            </w:r>
          </w:p>
        </w:tc>
        <w:tc>
          <w:tcPr>
            <w:tcW w:w="749"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Toplam</w:t>
            </w:r>
          </w:p>
        </w:tc>
        <w:tc>
          <w:tcPr>
            <w:tcW w:w="624"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E</w:t>
            </w:r>
          </w:p>
        </w:tc>
        <w:tc>
          <w:tcPr>
            <w:tcW w:w="624"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K</w:t>
            </w:r>
          </w:p>
        </w:tc>
        <w:tc>
          <w:tcPr>
            <w:tcW w:w="735"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Toplam</w:t>
            </w:r>
          </w:p>
        </w:tc>
        <w:tc>
          <w:tcPr>
            <w:tcW w:w="1009" w:type="dxa"/>
            <w:tcBorders>
              <w:top w:val="nil"/>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E</w:t>
            </w:r>
          </w:p>
        </w:tc>
        <w:tc>
          <w:tcPr>
            <w:tcW w:w="1009" w:type="dxa"/>
            <w:tcBorders>
              <w:top w:val="single" w:sz="4" w:space="0" w:color="575551"/>
              <w:left w:val="nil"/>
              <w:bottom w:val="single" w:sz="4" w:space="0" w:color="575551"/>
              <w:right w:val="single" w:sz="4" w:space="0" w:color="575551"/>
            </w:tcBorders>
            <w:shd w:val="clear" w:color="auto" w:fill="auto"/>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K</w:t>
            </w:r>
          </w:p>
        </w:tc>
        <w:tc>
          <w:tcPr>
            <w:tcW w:w="1031" w:type="dxa"/>
            <w:vMerge/>
            <w:tcBorders>
              <w:top w:val="single" w:sz="4" w:space="0" w:color="575551"/>
              <w:left w:val="single" w:sz="4" w:space="0" w:color="575551"/>
              <w:bottom w:val="single" w:sz="4" w:space="0" w:color="575551"/>
              <w:right w:val="single" w:sz="4" w:space="0" w:color="575551"/>
            </w:tcBorders>
            <w:vAlign w:val="center"/>
            <w:hideMark/>
          </w:tcPr>
          <w:p w:rsidR="00652F25" w:rsidRPr="00BE38AB" w:rsidRDefault="00652F25" w:rsidP="002E5D35">
            <w:pPr>
              <w:spacing w:after="0" w:line="240" w:lineRule="auto"/>
              <w:rPr>
                <w:rFonts w:ascii="Tahoma" w:eastAsia="Times New Roman" w:hAnsi="Tahoma" w:cs="Tahoma"/>
                <w:b/>
                <w:bCs/>
                <w:color w:val="000000"/>
                <w:sz w:val="16"/>
                <w:szCs w:val="16"/>
                <w:lang w:eastAsia="tr-TR"/>
              </w:rPr>
            </w:pPr>
          </w:p>
        </w:tc>
      </w:tr>
      <w:tr w:rsidR="00652F25" w:rsidRPr="00BE38AB" w:rsidTr="002E5D35">
        <w:trPr>
          <w:trHeight w:val="222"/>
        </w:trPr>
        <w:tc>
          <w:tcPr>
            <w:tcW w:w="2978" w:type="dxa"/>
            <w:tcBorders>
              <w:top w:val="single" w:sz="4" w:space="0" w:color="575551"/>
              <w:left w:val="single" w:sz="4" w:space="0" w:color="575551"/>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İktisadi ve İdari Bilimler Fakültesi</w:t>
            </w:r>
          </w:p>
        </w:tc>
        <w:tc>
          <w:tcPr>
            <w:tcW w:w="623"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1399</w:t>
            </w:r>
          </w:p>
        </w:tc>
        <w:tc>
          <w:tcPr>
            <w:tcW w:w="623"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1756</w:t>
            </w:r>
          </w:p>
        </w:tc>
        <w:tc>
          <w:tcPr>
            <w:tcW w:w="749"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3155</w:t>
            </w:r>
          </w:p>
        </w:tc>
        <w:tc>
          <w:tcPr>
            <w:tcW w:w="624"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1225</w:t>
            </w:r>
          </w:p>
        </w:tc>
        <w:tc>
          <w:tcPr>
            <w:tcW w:w="624"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1244</w:t>
            </w:r>
          </w:p>
        </w:tc>
        <w:tc>
          <w:tcPr>
            <w:tcW w:w="735"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2462</w:t>
            </w:r>
          </w:p>
        </w:tc>
        <w:tc>
          <w:tcPr>
            <w:tcW w:w="1009"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2624</w:t>
            </w:r>
          </w:p>
        </w:tc>
        <w:tc>
          <w:tcPr>
            <w:tcW w:w="1009" w:type="dxa"/>
            <w:tcBorders>
              <w:top w:val="single" w:sz="4" w:space="0" w:color="575551"/>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3000</w:t>
            </w:r>
          </w:p>
        </w:tc>
        <w:tc>
          <w:tcPr>
            <w:tcW w:w="1031" w:type="dxa"/>
            <w:tcBorders>
              <w:top w:val="nil"/>
              <w:left w:val="nil"/>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5624</w:t>
            </w:r>
          </w:p>
        </w:tc>
      </w:tr>
      <w:tr w:rsidR="00652F25" w:rsidRPr="00BE38AB" w:rsidTr="00283450">
        <w:trPr>
          <w:trHeight w:val="237"/>
        </w:trPr>
        <w:tc>
          <w:tcPr>
            <w:tcW w:w="2978" w:type="dxa"/>
            <w:tcBorders>
              <w:top w:val="single" w:sz="4" w:space="0" w:color="575551"/>
              <w:left w:val="single" w:sz="4" w:space="0" w:color="575551"/>
              <w:bottom w:val="single" w:sz="4" w:space="0" w:color="575551"/>
              <w:right w:val="single" w:sz="4" w:space="0" w:color="575551"/>
            </w:tcBorders>
            <w:shd w:val="clear" w:color="auto" w:fill="auto"/>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TOPLAM</w:t>
            </w:r>
          </w:p>
        </w:tc>
        <w:tc>
          <w:tcPr>
            <w:tcW w:w="623"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1399</w:t>
            </w:r>
          </w:p>
        </w:tc>
        <w:tc>
          <w:tcPr>
            <w:tcW w:w="623"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1756</w:t>
            </w:r>
          </w:p>
        </w:tc>
        <w:tc>
          <w:tcPr>
            <w:tcW w:w="749"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3155</w:t>
            </w:r>
          </w:p>
        </w:tc>
        <w:tc>
          <w:tcPr>
            <w:tcW w:w="624"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1225</w:t>
            </w:r>
          </w:p>
        </w:tc>
        <w:tc>
          <w:tcPr>
            <w:tcW w:w="624"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1244</w:t>
            </w:r>
          </w:p>
        </w:tc>
        <w:tc>
          <w:tcPr>
            <w:tcW w:w="735"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2462</w:t>
            </w:r>
          </w:p>
        </w:tc>
        <w:tc>
          <w:tcPr>
            <w:tcW w:w="1009"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2624</w:t>
            </w:r>
          </w:p>
        </w:tc>
        <w:tc>
          <w:tcPr>
            <w:tcW w:w="1009" w:type="dxa"/>
            <w:tcBorders>
              <w:top w:val="single" w:sz="4" w:space="0" w:color="575551"/>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3000</w:t>
            </w:r>
          </w:p>
        </w:tc>
        <w:tc>
          <w:tcPr>
            <w:tcW w:w="1031" w:type="dxa"/>
            <w:tcBorders>
              <w:top w:val="nil"/>
              <w:left w:val="nil"/>
              <w:bottom w:val="single" w:sz="4" w:space="0" w:color="575551"/>
              <w:right w:val="single" w:sz="4" w:space="0" w:color="575551"/>
            </w:tcBorders>
            <w:shd w:val="clear" w:color="auto" w:fill="auto"/>
            <w:noWrap/>
            <w:vAlign w:val="center"/>
          </w:tcPr>
          <w:p w:rsidR="00652F25" w:rsidRPr="00BE38AB" w:rsidRDefault="00652F25" w:rsidP="002E5D35">
            <w:pPr>
              <w:spacing w:after="0" w:line="240" w:lineRule="auto"/>
              <w:jc w:val="center"/>
              <w:rPr>
                <w:rFonts w:ascii="Tahoma" w:eastAsia="Times New Roman" w:hAnsi="Tahoma" w:cs="Tahoma"/>
                <w:b/>
                <w:bCs/>
                <w:color w:val="ED1C24"/>
                <w:sz w:val="16"/>
                <w:szCs w:val="16"/>
                <w:lang w:eastAsia="tr-TR"/>
              </w:rPr>
            </w:pPr>
            <w:r>
              <w:rPr>
                <w:rFonts w:ascii="Tahoma" w:eastAsia="Times New Roman" w:hAnsi="Tahoma" w:cs="Tahoma"/>
                <w:b/>
                <w:bCs/>
                <w:color w:val="ED1C24"/>
                <w:sz w:val="16"/>
                <w:szCs w:val="16"/>
                <w:lang w:eastAsia="tr-TR"/>
              </w:rPr>
              <w:t>5624</w:t>
            </w:r>
          </w:p>
        </w:tc>
      </w:tr>
    </w:tbl>
    <w:p w:rsidR="00652F25" w:rsidRDefault="00652F25" w:rsidP="00652F25"/>
    <w:p w:rsidR="00652F25" w:rsidRPr="00146336" w:rsidRDefault="00652F25" w:rsidP="00652F25"/>
    <w:tbl>
      <w:tblPr>
        <w:tblW w:w="9973"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858"/>
        <w:gridCol w:w="1945"/>
        <w:gridCol w:w="1843"/>
        <w:gridCol w:w="2327"/>
      </w:tblGrid>
      <w:tr w:rsidR="00652F25" w:rsidRPr="00BE38AB" w:rsidTr="002E5D35">
        <w:trPr>
          <w:trHeight w:val="231"/>
        </w:trPr>
        <w:tc>
          <w:tcPr>
            <w:tcW w:w="3858" w:type="dxa"/>
            <w:vMerge w:val="restart"/>
            <w:shd w:val="clear" w:color="000000" w:fill="FFFFFF"/>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İktisadi ve İdari Bilimler Fakültesi</w:t>
            </w:r>
          </w:p>
        </w:tc>
        <w:tc>
          <w:tcPr>
            <w:tcW w:w="6115" w:type="dxa"/>
            <w:gridSpan w:val="3"/>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Birim Toplamı</w:t>
            </w:r>
          </w:p>
        </w:tc>
      </w:tr>
      <w:tr w:rsidR="00652F25" w:rsidRPr="00BE38AB" w:rsidTr="002E5D35">
        <w:trPr>
          <w:trHeight w:val="618"/>
        </w:trPr>
        <w:tc>
          <w:tcPr>
            <w:tcW w:w="3858" w:type="dxa"/>
            <w:vMerge/>
            <w:vAlign w:val="center"/>
            <w:hideMark/>
          </w:tcPr>
          <w:p w:rsidR="00652F25" w:rsidRPr="00BE38AB" w:rsidRDefault="00652F25" w:rsidP="002E5D35">
            <w:pPr>
              <w:spacing w:after="0" w:line="240" w:lineRule="auto"/>
              <w:rPr>
                <w:rFonts w:ascii="Tahoma" w:eastAsia="Times New Roman" w:hAnsi="Tahoma" w:cs="Tahoma"/>
                <w:b/>
                <w:bCs/>
                <w:color w:val="000000"/>
                <w:sz w:val="16"/>
                <w:szCs w:val="16"/>
                <w:lang w:eastAsia="tr-TR"/>
              </w:rPr>
            </w:pP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E</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K</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000000"/>
                <w:sz w:val="16"/>
                <w:szCs w:val="16"/>
                <w:lang w:eastAsia="tr-TR"/>
              </w:rPr>
              <w:t>T</w:t>
            </w:r>
          </w:p>
        </w:tc>
      </w:tr>
      <w:tr w:rsidR="00652F25" w:rsidRPr="00BE38AB" w:rsidTr="002E5D35">
        <w:trPr>
          <w:trHeight w:val="231"/>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Ekonometri</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120</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203</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323</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Maliye (İÖ)</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276</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284</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560</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Maliye</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244</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325</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569</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Uluslararası İlişkiler (İÖ)</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141</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161</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302</w:t>
            </w:r>
          </w:p>
        </w:tc>
      </w:tr>
      <w:tr w:rsidR="00652F25" w:rsidRPr="00BE38AB" w:rsidTr="002E5D35">
        <w:trPr>
          <w:trHeight w:val="231"/>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Siyaset Bilimi ve Kamu Yönetimi (İÖ)</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111</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94</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205</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Uluslararası İlişkiler</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129</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188</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317</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İşletme (İÖ)</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362</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336</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698</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Siyaset Bilimi ve Kamu Yönetimi</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273</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280</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553</w:t>
            </w:r>
          </w:p>
        </w:tc>
      </w:tr>
      <w:tr w:rsidR="00652F25" w:rsidRPr="00BE38AB" w:rsidTr="002E5D35">
        <w:trPr>
          <w:trHeight w:val="231"/>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İktisat (İÖ)</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336</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368</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704</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İktisat</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300</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391</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691</w:t>
            </w:r>
          </w:p>
        </w:tc>
      </w:tr>
      <w:tr w:rsidR="00652F25" w:rsidRPr="00BE38AB" w:rsidTr="002E5D35">
        <w:trPr>
          <w:trHeight w:val="246"/>
        </w:trPr>
        <w:tc>
          <w:tcPr>
            <w:tcW w:w="3858" w:type="dxa"/>
            <w:shd w:val="clear" w:color="000000" w:fill="FFFFFF"/>
            <w:noWrap/>
            <w:hideMark/>
          </w:tcPr>
          <w:p w:rsidR="00652F25" w:rsidRPr="00BE38AB" w:rsidRDefault="00652F25" w:rsidP="002E5D35">
            <w:pPr>
              <w:spacing w:after="0" w:line="240" w:lineRule="auto"/>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İşletme</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332</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000000"/>
                <w:sz w:val="16"/>
                <w:szCs w:val="16"/>
                <w:lang w:eastAsia="tr-TR"/>
              </w:rPr>
            </w:pPr>
            <w:r w:rsidRPr="00BE38AB">
              <w:rPr>
                <w:rFonts w:ascii="Tahoma" w:eastAsia="Times New Roman" w:hAnsi="Tahoma" w:cs="Tahoma"/>
                <w:color w:val="000000"/>
                <w:sz w:val="16"/>
                <w:szCs w:val="16"/>
                <w:lang w:eastAsia="tr-TR"/>
              </w:rPr>
              <w:t>370</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color w:val="FF0000"/>
                <w:sz w:val="16"/>
                <w:szCs w:val="16"/>
                <w:lang w:eastAsia="tr-TR"/>
              </w:rPr>
            </w:pPr>
            <w:r w:rsidRPr="00BE38AB">
              <w:rPr>
                <w:rFonts w:ascii="Tahoma" w:eastAsia="Times New Roman" w:hAnsi="Tahoma" w:cs="Tahoma"/>
                <w:color w:val="FF0000"/>
                <w:sz w:val="16"/>
                <w:szCs w:val="16"/>
                <w:lang w:eastAsia="tr-TR"/>
              </w:rPr>
              <w:t>702</w:t>
            </w:r>
          </w:p>
        </w:tc>
      </w:tr>
      <w:tr w:rsidR="00652F25" w:rsidRPr="00BE38AB" w:rsidTr="002E5D35">
        <w:trPr>
          <w:trHeight w:val="246"/>
        </w:trPr>
        <w:tc>
          <w:tcPr>
            <w:tcW w:w="3858" w:type="dxa"/>
            <w:shd w:val="clear" w:color="000000" w:fill="FFFFFF"/>
            <w:noWrap/>
            <w:vAlign w:val="center"/>
            <w:hideMark/>
          </w:tcPr>
          <w:p w:rsidR="00652F25" w:rsidRPr="00BE38AB" w:rsidRDefault="00652F25" w:rsidP="002E5D35">
            <w:pPr>
              <w:spacing w:after="0" w:line="240" w:lineRule="auto"/>
              <w:rPr>
                <w:rFonts w:ascii="Tahoma" w:eastAsia="Times New Roman" w:hAnsi="Tahoma" w:cs="Tahoma"/>
                <w:b/>
                <w:bCs/>
                <w:color w:val="000000"/>
                <w:sz w:val="14"/>
                <w:szCs w:val="14"/>
                <w:lang w:eastAsia="tr-TR"/>
              </w:rPr>
            </w:pPr>
            <w:r w:rsidRPr="00BE38AB">
              <w:rPr>
                <w:rFonts w:ascii="Tahoma" w:eastAsia="Times New Roman" w:hAnsi="Tahoma" w:cs="Tahoma"/>
                <w:b/>
                <w:bCs/>
                <w:color w:val="000000"/>
                <w:sz w:val="14"/>
                <w:szCs w:val="14"/>
                <w:lang w:eastAsia="tr-TR"/>
              </w:rPr>
              <w:t>Toplam:</w:t>
            </w:r>
          </w:p>
        </w:tc>
        <w:tc>
          <w:tcPr>
            <w:tcW w:w="1945"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sz w:val="16"/>
                <w:szCs w:val="16"/>
                <w:lang w:eastAsia="tr-TR"/>
              </w:rPr>
            </w:pPr>
            <w:r w:rsidRPr="00BE38AB">
              <w:rPr>
                <w:rFonts w:ascii="Tahoma" w:eastAsia="Times New Roman" w:hAnsi="Tahoma" w:cs="Tahoma"/>
                <w:b/>
                <w:bCs/>
                <w:sz w:val="16"/>
                <w:szCs w:val="16"/>
                <w:lang w:eastAsia="tr-TR"/>
              </w:rPr>
              <w:t>2.624</w:t>
            </w:r>
          </w:p>
        </w:tc>
        <w:tc>
          <w:tcPr>
            <w:tcW w:w="1843"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sz w:val="16"/>
                <w:szCs w:val="16"/>
                <w:lang w:eastAsia="tr-TR"/>
              </w:rPr>
            </w:pPr>
            <w:r w:rsidRPr="00BE38AB">
              <w:rPr>
                <w:rFonts w:ascii="Tahoma" w:eastAsia="Times New Roman" w:hAnsi="Tahoma" w:cs="Tahoma"/>
                <w:b/>
                <w:bCs/>
                <w:sz w:val="16"/>
                <w:szCs w:val="16"/>
                <w:lang w:eastAsia="tr-TR"/>
              </w:rPr>
              <w:t>3.000</w:t>
            </w:r>
          </w:p>
        </w:tc>
        <w:tc>
          <w:tcPr>
            <w:tcW w:w="2327" w:type="dxa"/>
            <w:shd w:val="clear" w:color="000000" w:fill="FFFFFF"/>
            <w:noWrap/>
            <w:vAlign w:val="center"/>
            <w:hideMark/>
          </w:tcPr>
          <w:p w:rsidR="00652F25" w:rsidRPr="00BE38AB" w:rsidRDefault="00652F25" w:rsidP="002E5D35">
            <w:pPr>
              <w:spacing w:after="0" w:line="240" w:lineRule="auto"/>
              <w:jc w:val="center"/>
              <w:rPr>
                <w:rFonts w:ascii="Tahoma" w:eastAsia="Times New Roman" w:hAnsi="Tahoma" w:cs="Tahoma"/>
                <w:b/>
                <w:bCs/>
                <w:color w:val="000000"/>
                <w:sz w:val="16"/>
                <w:szCs w:val="16"/>
                <w:lang w:eastAsia="tr-TR"/>
              </w:rPr>
            </w:pPr>
            <w:r w:rsidRPr="00BE38AB">
              <w:rPr>
                <w:rFonts w:ascii="Tahoma" w:eastAsia="Times New Roman" w:hAnsi="Tahoma" w:cs="Tahoma"/>
                <w:b/>
                <w:bCs/>
                <w:color w:val="FF0000"/>
                <w:sz w:val="16"/>
                <w:szCs w:val="16"/>
                <w:lang w:eastAsia="tr-TR"/>
              </w:rPr>
              <w:t>5.624</w:t>
            </w:r>
          </w:p>
        </w:tc>
      </w:tr>
    </w:tbl>
    <w:p w:rsidR="00652F25" w:rsidRDefault="00652F25" w:rsidP="00E9481F">
      <w:pPr>
        <w:tabs>
          <w:tab w:val="left" w:pos="1155"/>
        </w:tabs>
        <w:jc w:val="both"/>
        <w:rPr>
          <w:rFonts w:ascii="Times New Roman" w:hAnsi="Times New Roman" w:cs="Times New Roman"/>
          <w:sz w:val="28"/>
          <w:szCs w:val="28"/>
        </w:rPr>
      </w:pPr>
    </w:p>
    <w:p w:rsidR="00652F25" w:rsidRDefault="00652F25" w:rsidP="00E9481F">
      <w:pPr>
        <w:tabs>
          <w:tab w:val="left" w:pos="1155"/>
        </w:tabs>
        <w:jc w:val="both"/>
        <w:rPr>
          <w:rFonts w:ascii="Times New Roman" w:hAnsi="Times New Roman" w:cs="Times New Roman"/>
          <w:sz w:val="28"/>
          <w:szCs w:val="28"/>
        </w:rPr>
      </w:pPr>
    </w:p>
    <w:p w:rsidR="00283450" w:rsidRDefault="00283450" w:rsidP="00E9481F">
      <w:pPr>
        <w:tabs>
          <w:tab w:val="left" w:pos="1155"/>
        </w:tabs>
        <w:jc w:val="both"/>
        <w:rPr>
          <w:rFonts w:ascii="Times New Roman" w:hAnsi="Times New Roman" w:cs="Times New Roman"/>
          <w:sz w:val="28"/>
          <w:szCs w:val="28"/>
        </w:rPr>
      </w:pPr>
    </w:p>
    <w:p w:rsidR="00132BF7" w:rsidRPr="00132BF7" w:rsidRDefault="00132BF7" w:rsidP="00E9481F">
      <w:pPr>
        <w:tabs>
          <w:tab w:val="left" w:pos="1155"/>
        </w:tabs>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9481F" w:rsidRDefault="00E9481F" w:rsidP="00E9481F">
      <w:pPr>
        <w:tabs>
          <w:tab w:val="left" w:pos="1155"/>
        </w:tabs>
        <w:jc w:val="both"/>
        <w:rPr>
          <w:rFonts w:ascii="Times New Roman" w:hAnsi="Times New Roman" w:cs="Times New Roman"/>
          <w:sz w:val="28"/>
          <w:szCs w:val="28"/>
        </w:rPr>
      </w:pPr>
      <w:r>
        <w:rPr>
          <w:rFonts w:ascii="Times New Roman" w:hAnsi="Times New Roman" w:cs="Times New Roman"/>
          <w:sz w:val="28"/>
          <w:szCs w:val="28"/>
        </w:rPr>
        <w:t>2016 Yılı Fakültemiz Yabancı Dil Hazırlık Sınıfı Öğrenci Sayıları</w:t>
      </w:r>
    </w:p>
    <w:tbl>
      <w:tblPr>
        <w:tblW w:w="9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370"/>
        <w:gridCol w:w="903"/>
        <w:gridCol w:w="2685"/>
      </w:tblGrid>
      <w:tr w:rsidR="00E9481F" w:rsidRPr="00350FF5" w:rsidTr="00C06575">
        <w:trPr>
          <w:trHeight w:val="294"/>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1370" w:type="dxa"/>
            <w:vAlign w:val="center"/>
          </w:tcPr>
          <w:p w:rsidR="00E9481F" w:rsidRPr="00350FF5" w:rsidRDefault="00E9481F" w:rsidP="001319A0">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E9481F" w:rsidRPr="00350FF5" w:rsidRDefault="00E9481F" w:rsidP="001319A0">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E9481F" w:rsidRPr="00350FF5" w:rsidRDefault="00E9481F" w:rsidP="001319A0">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E9481F" w:rsidRPr="00350FF5" w:rsidTr="00C06575">
        <w:trPr>
          <w:trHeight w:val="327"/>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1370" w:type="dxa"/>
            <w:shd w:val="clear" w:color="auto" w:fill="auto"/>
            <w:vAlign w:val="center"/>
          </w:tcPr>
          <w:p w:rsidR="00E9481F" w:rsidRPr="00350FF5" w:rsidRDefault="00E9481F" w:rsidP="001319A0">
            <w:pPr>
              <w:spacing w:after="0" w:line="240" w:lineRule="auto"/>
              <w:jc w:val="center"/>
              <w:rPr>
                <w:rFonts w:ascii="Times New Roman" w:eastAsia="Times New Roman" w:hAnsi="Times New Roman" w:cs="Times New Roman"/>
                <w:sz w:val="24"/>
                <w:szCs w:val="24"/>
                <w:lang w:eastAsia="tr-TR"/>
              </w:rPr>
            </w:pPr>
            <w:r w:rsidRPr="00350FF5">
              <w:rPr>
                <w:rFonts w:ascii="Times New Roman" w:eastAsia="Times New Roman" w:hAnsi="Times New Roman" w:cs="Times New Roman"/>
                <w:sz w:val="24"/>
                <w:szCs w:val="24"/>
                <w:lang w:eastAsia="tr-TR"/>
              </w:rPr>
              <w:t>50</w:t>
            </w:r>
          </w:p>
        </w:tc>
        <w:tc>
          <w:tcPr>
            <w:tcW w:w="903" w:type="dxa"/>
            <w:shd w:val="clear" w:color="auto" w:fill="auto"/>
            <w:vAlign w:val="center"/>
          </w:tcPr>
          <w:p w:rsidR="00E9481F" w:rsidRPr="00350FF5" w:rsidRDefault="00E9481F" w:rsidP="001319A0">
            <w:pPr>
              <w:spacing w:after="0" w:line="240" w:lineRule="auto"/>
              <w:jc w:val="center"/>
              <w:rPr>
                <w:rFonts w:ascii="Times New Roman" w:eastAsia="Times New Roman" w:hAnsi="Times New Roman" w:cs="Times New Roman"/>
                <w:sz w:val="24"/>
                <w:szCs w:val="24"/>
                <w:lang w:eastAsia="tr-TR"/>
              </w:rPr>
            </w:pPr>
            <w:r w:rsidRPr="00350FF5">
              <w:rPr>
                <w:rFonts w:ascii="Times New Roman" w:eastAsia="Times New Roman" w:hAnsi="Times New Roman" w:cs="Times New Roman"/>
                <w:sz w:val="24"/>
                <w:szCs w:val="24"/>
                <w:lang w:eastAsia="tr-TR"/>
              </w:rPr>
              <w:t>41</w:t>
            </w:r>
          </w:p>
        </w:tc>
        <w:tc>
          <w:tcPr>
            <w:tcW w:w="2685" w:type="dxa"/>
            <w:shd w:val="clear" w:color="auto" w:fill="auto"/>
            <w:vAlign w:val="center"/>
          </w:tcPr>
          <w:p w:rsidR="00E9481F" w:rsidRPr="00350FF5" w:rsidRDefault="00E9481F" w:rsidP="001319A0">
            <w:pPr>
              <w:spacing w:after="0" w:line="240" w:lineRule="auto"/>
              <w:jc w:val="center"/>
              <w:rPr>
                <w:rFonts w:ascii="Times New Roman" w:eastAsia="Times New Roman" w:hAnsi="Times New Roman" w:cs="Times New Roman"/>
                <w:sz w:val="24"/>
                <w:szCs w:val="24"/>
                <w:lang w:eastAsia="tr-TR"/>
              </w:rPr>
            </w:pPr>
            <w:r w:rsidRPr="00350FF5">
              <w:rPr>
                <w:rFonts w:ascii="Times New Roman" w:eastAsia="Times New Roman" w:hAnsi="Times New Roman" w:cs="Times New Roman"/>
                <w:sz w:val="24"/>
                <w:szCs w:val="24"/>
                <w:lang w:eastAsia="tr-TR"/>
              </w:rPr>
              <w:t>91</w:t>
            </w:r>
          </w:p>
        </w:tc>
      </w:tr>
      <w:tr w:rsidR="00E9481F" w:rsidRPr="00350FF5" w:rsidTr="00C06575">
        <w:trPr>
          <w:trHeight w:val="327"/>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1370" w:type="dxa"/>
            <w:vAlign w:val="center"/>
          </w:tcPr>
          <w:p w:rsidR="00E9481F" w:rsidRPr="00350FF5" w:rsidRDefault="00E9481F" w:rsidP="001319A0">
            <w:pPr>
              <w:spacing w:after="0" w:line="240" w:lineRule="auto"/>
              <w:jc w:val="center"/>
              <w:rPr>
                <w:rFonts w:ascii="Times New Roman" w:eastAsia="Times New Roman" w:hAnsi="Times New Roman" w:cs="Times New Roman"/>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45EA">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50</w:t>
            </w:r>
          </w:p>
        </w:tc>
        <w:tc>
          <w:tcPr>
            <w:tcW w:w="903" w:type="dxa"/>
            <w:vAlign w:val="center"/>
          </w:tcPr>
          <w:p w:rsidR="00E9481F" w:rsidRPr="003345EA" w:rsidRDefault="00E9481F" w:rsidP="001319A0">
            <w:pPr>
              <w:spacing w:after="0" w:line="240" w:lineRule="auto"/>
              <w:jc w:val="center"/>
              <w:rPr>
                <w:rFonts w:ascii="Times New Roman" w:eastAsia="Times New Roman" w:hAnsi="Times New Roman" w:cs="Times New Roman"/>
                <w:b/>
                <w:color w:val="FF0000"/>
                <w:sz w:val="24"/>
                <w:szCs w:val="24"/>
                <w:lang w:eastAsia="tr-TR"/>
              </w:rPr>
            </w:pPr>
            <w:r w:rsidRPr="003345EA">
              <w:rPr>
                <w:rFonts w:ascii="Times New Roman" w:eastAsia="Times New Roman" w:hAnsi="Times New Roman" w:cs="Times New Roman"/>
                <w:b/>
                <w:color w:val="FF0000"/>
                <w:sz w:val="24"/>
                <w:szCs w:val="24"/>
                <w:lang w:eastAsia="tr-TR"/>
              </w:rPr>
              <w:t>41</w:t>
            </w:r>
          </w:p>
        </w:tc>
        <w:tc>
          <w:tcPr>
            <w:tcW w:w="2685" w:type="dxa"/>
            <w:shd w:val="clear" w:color="auto" w:fill="FFFFFF"/>
            <w:vAlign w:val="center"/>
          </w:tcPr>
          <w:p w:rsidR="00E9481F" w:rsidRPr="003345EA" w:rsidRDefault="00E9481F" w:rsidP="001319A0">
            <w:pPr>
              <w:spacing w:after="0" w:line="240" w:lineRule="auto"/>
              <w:jc w:val="center"/>
              <w:rPr>
                <w:rFonts w:ascii="Times New Roman" w:eastAsia="Times New Roman" w:hAnsi="Times New Roman" w:cs="Times New Roman"/>
                <w:b/>
                <w:color w:val="FF0000"/>
                <w:sz w:val="24"/>
                <w:szCs w:val="24"/>
                <w:lang w:eastAsia="tr-TR"/>
              </w:rPr>
            </w:pPr>
            <w:r w:rsidRPr="003345EA">
              <w:rPr>
                <w:rFonts w:ascii="Times New Roman" w:eastAsia="Times New Roman" w:hAnsi="Times New Roman" w:cs="Times New Roman"/>
                <w:b/>
                <w:color w:val="FF0000"/>
                <w:sz w:val="24"/>
                <w:szCs w:val="24"/>
                <w:lang w:eastAsia="tr-TR"/>
              </w:rPr>
              <w:t>91</w:t>
            </w:r>
          </w:p>
        </w:tc>
      </w:tr>
    </w:tbl>
    <w:p w:rsidR="00E9481F" w:rsidRDefault="00E9481F" w:rsidP="00E9481F">
      <w:pPr>
        <w:tabs>
          <w:tab w:val="left" w:pos="1155"/>
        </w:tabs>
        <w:rPr>
          <w:rFonts w:ascii="Times New Roman" w:hAnsi="Times New Roman" w:cs="Times New Roman"/>
          <w:sz w:val="28"/>
          <w:szCs w:val="28"/>
        </w:rPr>
      </w:pPr>
    </w:p>
    <w:p w:rsidR="00E9481F" w:rsidRDefault="00E9481F" w:rsidP="00E9481F">
      <w:pPr>
        <w:tabs>
          <w:tab w:val="left" w:pos="1155"/>
        </w:tabs>
        <w:rPr>
          <w:rFonts w:ascii="Times New Roman" w:hAnsi="Times New Roman" w:cs="Times New Roman"/>
          <w:sz w:val="28"/>
          <w:szCs w:val="28"/>
        </w:rPr>
      </w:pPr>
      <w:r>
        <w:rPr>
          <w:rFonts w:ascii="Times New Roman" w:hAnsi="Times New Roman" w:cs="Times New Roman"/>
          <w:sz w:val="28"/>
          <w:szCs w:val="28"/>
        </w:rPr>
        <w:t>2016 Yılı Mezun Öğrenci Sayıları</w:t>
      </w:r>
    </w:p>
    <w:tbl>
      <w:tblPr>
        <w:tblW w:w="9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370"/>
        <w:gridCol w:w="903"/>
        <w:gridCol w:w="2685"/>
      </w:tblGrid>
      <w:tr w:rsidR="00E9481F" w:rsidRPr="00350FF5" w:rsidTr="00C06575">
        <w:trPr>
          <w:trHeight w:val="294"/>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1370" w:type="dxa"/>
            <w:vAlign w:val="center"/>
          </w:tcPr>
          <w:p w:rsidR="00E9481F" w:rsidRPr="00350FF5" w:rsidRDefault="00E9481F" w:rsidP="001319A0">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E9481F" w:rsidRPr="00350FF5" w:rsidRDefault="00E9481F" w:rsidP="001319A0">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E9481F" w:rsidRPr="00350FF5" w:rsidRDefault="00E9481F" w:rsidP="001319A0">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E9481F" w:rsidRPr="00350FF5" w:rsidTr="00C06575">
        <w:trPr>
          <w:trHeight w:val="327"/>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1370" w:type="dxa"/>
            <w:vAlign w:val="center"/>
          </w:tcPr>
          <w:p w:rsidR="00E9481F" w:rsidRPr="00350FF5" w:rsidRDefault="00E9481F" w:rsidP="001319A0">
            <w:pPr>
              <w:spacing w:after="0" w:line="240" w:lineRule="auto"/>
              <w:jc w:val="center"/>
              <w:rPr>
                <w:rFonts w:ascii="Times New Roman" w:eastAsia="Times New Roman" w:hAnsi="Times New Roman" w:cs="Times New Roman"/>
                <w:color w:val="000000"/>
                <w:sz w:val="24"/>
                <w:szCs w:val="24"/>
                <w:lang w:eastAsia="tr-TR"/>
              </w:rPr>
            </w:pPr>
            <w:r w:rsidRPr="00350FF5">
              <w:rPr>
                <w:rFonts w:ascii="Times New Roman" w:eastAsia="Times New Roman" w:hAnsi="Times New Roman" w:cs="Times New Roman"/>
                <w:color w:val="000000"/>
                <w:sz w:val="24"/>
                <w:szCs w:val="24"/>
                <w:lang w:eastAsia="tr-TR"/>
              </w:rPr>
              <w:t>357</w:t>
            </w:r>
          </w:p>
        </w:tc>
        <w:tc>
          <w:tcPr>
            <w:tcW w:w="903" w:type="dxa"/>
            <w:vAlign w:val="center"/>
          </w:tcPr>
          <w:p w:rsidR="00E9481F" w:rsidRPr="00350FF5" w:rsidRDefault="00E9481F" w:rsidP="001319A0">
            <w:pPr>
              <w:spacing w:after="0" w:line="240" w:lineRule="auto"/>
              <w:jc w:val="center"/>
              <w:rPr>
                <w:rFonts w:ascii="Times New Roman" w:eastAsia="Times New Roman" w:hAnsi="Times New Roman" w:cs="Times New Roman"/>
                <w:color w:val="000000"/>
                <w:sz w:val="24"/>
                <w:szCs w:val="24"/>
                <w:lang w:eastAsia="tr-TR"/>
              </w:rPr>
            </w:pPr>
            <w:r w:rsidRPr="00350FF5">
              <w:rPr>
                <w:rFonts w:ascii="Times New Roman" w:eastAsia="Times New Roman" w:hAnsi="Times New Roman" w:cs="Times New Roman"/>
                <w:color w:val="000000"/>
                <w:sz w:val="24"/>
                <w:szCs w:val="24"/>
                <w:lang w:eastAsia="tr-TR"/>
              </w:rPr>
              <w:t>536</w:t>
            </w:r>
          </w:p>
        </w:tc>
        <w:tc>
          <w:tcPr>
            <w:tcW w:w="2685" w:type="dxa"/>
            <w:vAlign w:val="center"/>
          </w:tcPr>
          <w:p w:rsidR="00E9481F" w:rsidRPr="00350FF5" w:rsidRDefault="00E9481F" w:rsidP="001319A0">
            <w:pPr>
              <w:spacing w:after="0" w:line="240" w:lineRule="auto"/>
              <w:jc w:val="center"/>
              <w:rPr>
                <w:rFonts w:ascii="Times New Roman" w:eastAsia="Times New Roman" w:hAnsi="Times New Roman" w:cs="Times New Roman"/>
                <w:color w:val="000000"/>
                <w:sz w:val="24"/>
                <w:szCs w:val="24"/>
                <w:lang w:eastAsia="tr-TR"/>
              </w:rPr>
            </w:pPr>
            <w:r w:rsidRPr="003345EA">
              <w:rPr>
                <w:rFonts w:ascii="Times New Roman" w:eastAsia="Times New Roman" w:hAnsi="Times New Roman" w:cs="Times New Roman"/>
                <w:sz w:val="24"/>
                <w:szCs w:val="24"/>
                <w:lang w:eastAsia="tr-TR"/>
              </w:rPr>
              <w:t>893</w:t>
            </w:r>
          </w:p>
        </w:tc>
      </w:tr>
      <w:tr w:rsidR="00E9481F" w:rsidRPr="00350FF5" w:rsidTr="00C06575">
        <w:trPr>
          <w:trHeight w:val="327"/>
        </w:trPr>
        <w:tc>
          <w:tcPr>
            <w:tcW w:w="4253" w:type="dxa"/>
            <w:vAlign w:val="center"/>
          </w:tcPr>
          <w:p w:rsidR="00E9481F" w:rsidRPr="00350FF5" w:rsidRDefault="00E9481F" w:rsidP="001319A0">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1370" w:type="dxa"/>
            <w:vAlign w:val="center"/>
          </w:tcPr>
          <w:p w:rsidR="00E9481F" w:rsidRPr="003345EA" w:rsidRDefault="00E9481F" w:rsidP="001319A0">
            <w:pPr>
              <w:spacing w:after="0" w:line="240" w:lineRule="auto"/>
              <w:jc w:val="cente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45EA">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357</w:t>
            </w:r>
          </w:p>
        </w:tc>
        <w:tc>
          <w:tcPr>
            <w:tcW w:w="903" w:type="dxa"/>
            <w:vAlign w:val="center"/>
          </w:tcPr>
          <w:p w:rsidR="00E9481F" w:rsidRPr="003345EA" w:rsidRDefault="00E9481F" w:rsidP="001319A0">
            <w:pPr>
              <w:spacing w:after="0" w:line="240" w:lineRule="auto"/>
              <w:jc w:val="center"/>
              <w:rPr>
                <w:rFonts w:ascii="Times New Roman" w:eastAsia="Times New Roman" w:hAnsi="Times New Roman" w:cs="Times New Roman"/>
                <w:b/>
                <w:color w:val="FF0000"/>
                <w:sz w:val="24"/>
                <w:szCs w:val="24"/>
                <w:lang w:eastAsia="tr-TR"/>
              </w:rPr>
            </w:pPr>
            <w:r w:rsidRPr="003345EA">
              <w:rPr>
                <w:rFonts w:ascii="Times New Roman" w:eastAsia="Times New Roman" w:hAnsi="Times New Roman" w:cs="Times New Roman"/>
                <w:b/>
                <w:color w:val="FF0000"/>
                <w:sz w:val="24"/>
                <w:szCs w:val="24"/>
                <w:lang w:eastAsia="tr-TR"/>
              </w:rPr>
              <w:t>536</w:t>
            </w:r>
          </w:p>
        </w:tc>
        <w:tc>
          <w:tcPr>
            <w:tcW w:w="2685" w:type="dxa"/>
            <w:shd w:val="clear" w:color="auto" w:fill="FFFFFF"/>
            <w:vAlign w:val="center"/>
          </w:tcPr>
          <w:p w:rsidR="00E9481F" w:rsidRPr="003345EA" w:rsidRDefault="00E9481F" w:rsidP="001319A0">
            <w:pPr>
              <w:spacing w:after="0" w:line="240" w:lineRule="auto"/>
              <w:jc w:val="center"/>
              <w:rPr>
                <w:rFonts w:ascii="Times New Roman" w:eastAsia="Times New Roman" w:hAnsi="Times New Roman" w:cs="Times New Roman"/>
                <w:b/>
                <w:color w:val="FF0000"/>
                <w:sz w:val="24"/>
                <w:szCs w:val="24"/>
                <w:lang w:eastAsia="tr-TR"/>
              </w:rPr>
            </w:pPr>
            <w:r w:rsidRPr="003345EA">
              <w:rPr>
                <w:rFonts w:ascii="Times New Roman" w:eastAsia="Times New Roman" w:hAnsi="Times New Roman" w:cs="Times New Roman"/>
                <w:b/>
                <w:color w:val="FF0000"/>
                <w:sz w:val="24"/>
                <w:szCs w:val="24"/>
                <w:lang w:eastAsia="tr-TR"/>
              </w:rPr>
              <w:t>893</w:t>
            </w:r>
          </w:p>
        </w:tc>
      </w:tr>
    </w:tbl>
    <w:p w:rsidR="00E9481F" w:rsidRDefault="00E9481F" w:rsidP="00E9481F">
      <w:pPr>
        <w:tabs>
          <w:tab w:val="left" w:pos="1155"/>
        </w:tabs>
        <w:rPr>
          <w:rFonts w:ascii="Times New Roman" w:hAnsi="Times New Roman" w:cs="Times New Roman"/>
          <w:sz w:val="28"/>
          <w:szCs w:val="28"/>
        </w:rPr>
      </w:pPr>
    </w:p>
    <w:p w:rsidR="008A45A0" w:rsidRDefault="00E9481F" w:rsidP="00E9481F">
      <w:pPr>
        <w:tabs>
          <w:tab w:val="left" w:pos="1155"/>
        </w:tabs>
        <w:rPr>
          <w:rFonts w:ascii="Times New Roman" w:hAnsi="Times New Roman" w:cs="Times New Roman"/>
          <w:sz w:val="28"/>
          <w:szCs w:val="28"/>
        </w:rPr>
      </w:pPr>
      <w:r>
        <w:rPr>
          <w:rFonts w:ascii="Times New Roman" w:hAnsi="Times New Roman" w:cs="Times New Roman"/>
          <w:sz w:val="28"/>
          <w:szCs w:val="28"/>
        </w:rPr>
        <w:t>2016 Yılı Yatay Geçiş ve Dikey Geçiş ile Kayıt Yaptıran</w:t>
      </w:r>
      <w:r w:rsidR="004E2F93">
        <w:rPr>
          <w:rFonts w:ascii="Times New Roman" w:hAnsi="Times New Roman" w:cs="Times New Roman"/>
          <w:sz w:val="28"/>
          <w:szCs w:val="28"/>
        </w:rPr>
        <w:t xml:space="preserve"> </w:t>
      </w:r>
      <w:r>
        <w:rPr>
          <w:rFonts w:ascii="Times New Roman" w:hAnsi="Times New Roman" w:cs="Times New Roman"/>
          <w:sz w:val="28"/>
          <w:szCs w:val="28"/>
        </w:rPr>
        <w:t>Öğrenci Sayıları</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7"/>
        <w:gridCol w:w="2126"/>
        <w:gridCol w:w="1418"/>
      </w:tblGrid>
      <w:tr w:rsidR="008A45A0" w:rsidRPr="00350FF5" w:rsidTr="00C06575">
        <w:trPr>
          <w:trHeight w:val="294"/>
        </w:trPr>
        <w:tc>
          <w:tcPr>
            <w:tcW w:w="4253" w:type="dxa"/>
            <w:vAlign w:val="center"/>
          </w:tcPr>
          <w:p w:rsidR="008A45A0" w:rsidRPr="00350FF5" w:rsidRDefault="008A45A0" w:rsidP="001319A0">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1417" w:type="dxa"/>
            <w:vAlign w:val="center"/>
          </w:tcPr>
          <w:p w:rsidR="008A45A0" w:rsidRPr="00350FF5" w:rsidRDefault="008A45A0" w:rsidP="001319A0">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Yatay Geçiş</w:t>
            </w:r>
          </w:p>
        </w:tc>
        <w:tc>
          <w:tcPr>
            <w:tcW w:w="2126" w:type="dxa"/>
            <w:vAlign w:val="center"/>
          </w:tcPr>
          <w:p w:rsidR="008A45A0" w:rsidRPr="00350FF5" w:rsidRDefault="008A45A0" w:rsidP="008A45A0">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Dikey Geçiş</w:t>
            </w:r>
          </w:p>
        </w:tc>
        <w:tc>
          <w:tcPr>
            <w:tcW w:w="1418" w:type="dxa"/>
            <w:vAlign w:val="center"/>
          </w:tcPr>
          <w:p w:rsidR="008A45A0" w:rsidRPr="00350FF5" w:rsidRDefault="008A45A0" w:rsidP="001319A0">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0C2C1B" w:rsidRPr="00350FF5" w:rsidTr="00C06575">
        <w:trPr>
          <w:trHeight w:val="294"/>
        </w:trPr>
        <w:tc>
          <w:tcPr>
            <w:tcW w:w="4253" w:type="dxa"/>
            <w:vAlign w:val="center"/>
          </w:tcPr>
          <w:p w:rsidR="000C2C1B" w:rsidRPr="00350FF5" w:rsidRDefault="000C2C1B" w:rsidP="000C2C1B">
            <w:pPr>
              <w:spacing w:after="0" w:line="240" w:lineRule="auto"/>
              <w:rPr>
                <w:rFonts w:ascii="Times New Roman" w:eastAsia="Times New Roman" w:hAnsi="Times New Roman" w:cs="Times New Roman"/>
                <w:b/>
                <w:bCs/>
                <w:color w:val="000000"/>
                <w:sz w:val="24"/>
                <w:szCs w:val="24"/>
                <w:lang w:eastAsia="tr-TR"/>
              </w:rPr>
            </w:pPr>
          </w:p>
        </w:tc>
        <w:tc>
          <w:tcPr>
            <w:tcW w:w="1417" w:type="dxa"/>
            <w:vAlign w:val="center"/>
          </w:tcPr>
          <w:p w:rsidR="000C2C1B" w:rsidRPr="00350FF5" w:rsidRDefault="000C2C1B" w:rsidP="000C2C1B">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Erkek - 44</w:t>
            </w:r>
          </w:p>
        </w:tc>
        <w:tc>
          <w:tcPr>
            <w:tcW w:w="2126" w:type="dxa"/>
            <w:vAlign w:val="center"/>
          </w:tcPr>
          <w:p w:rsidR="000C2C1B" w:rsidRPr="00350FF5" w:rsidRDefault="000C2C1B" w:rsidP="000C2C1B">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Erkek - 29</w:t>
            </w:r>
          </w:p>
        </w:tc>
        <w:tc>
          <w:tcPr>
            <w:tcW w:w="1418" w:type="dxa"/>
            <w:vAlign w:val="center"/>
          </w:tcPr>
          <w:p w:rsidR="000C2C1B" w:rsidRPr="00350FF5" w:rsidRDefault="000C2C1B" w:rsidP="000C2C1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73</w:t>
            </w:r>
          </w:p>
        </w:tc>
      </w:tr>
      <w:tr w:rsidR="000C2C1B" w:rsidRPr="00350FF5" w:rsidTr="00C06575">
        <w:trPr>
          <w:trHeight w:val="327"/>
        </w:trPr>
        <w:tc>
          <w:tcPr>
            <w:tcW w:w="4253" w:type="dxa"/>
            <w:vAlign w:val="center"/>
          </w:tcPr>
          <w:p w:rsidR="000C2C1B" w:rsidRPr="00350FF5" w:rsidRDefault="000C2C1B" w:rsidP="000C2C1B">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1417" w:type="dxa"/>
            <w:vAlign w:val="center"/>
          </w:tcPr>
          <w:p w:rsidR="000C2C1B" w:rsidRPr="00350FF5" w:rsidRDefault="000C2C1B" w:rsidP="000C2C1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lang w:eastAsia="tr-TR"/>
              </w:rPr>
              <w:t>Kız - 17</w:t>
            </w:r>
          </w:p>
        </w:tc>
        <w:tc>
          <w:tcPr>
            <w:tcW w:w="2126" w:type="dxa"/>
            <w:vAlign w:val="center"/>
          </w:tcPr>
          <w:p w:rsidR="000C2C1B" w:rsidRPr="00350FF5" w:rsidRDefault="000C2C1B" w:rsidP="000C2C1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lang w:eastAsia="tr-TR"/>
              </w:rPr>
              <w:t>Kız - 35</w:t>
            </w:r>
          </w:p>
        </w:tc>
        <w:tc>
          <w:tcPr>
            <w:tcW w:w="1418" w:type="dxa"/>
            <w:vAlign w:val="center"/>
          </w:tcPr>
          <w:p w:rsidR="000C2C1B" w:rsidRPr="00350FF5" w:rsidRDefault="000C2C1B" w:rsidP="000C2C1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52</w:t>
            </w:r>
          </w:p>
        </w:tc>
      </w:tr>
      <w:tr w:rsidR="008A45A0" w:rsidRPr="00350FF5" w:rsidTr="00C06575">
        <w:trPr>
          <w:trHeight w:val="327"/>
        </w:trPr>
        <w:tc>
          <w:tcPr>
            <w:tcW w:w="4253" w:type="dxa"/>
            <w:vAlign w:val="center"/>
          </w:tcPr>
          <w:p w:rsidR="008A45A0" w:rsidRPr="00350FF5" w:rsidRDefault="008A45A0" w:rsidP="001319A0">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1417" w:type="dxa"/>
            <w:vAlign w:val="center"/>
          </w:tcPr>
          <w:p w:rsidR="008A45A0" w:rsidRPr="003345EA" w:rsidRDefault="000C2C1B" w:rsidP="001319A0">
            <w:pPr>
              <w:spacing w:after="0" w:line="240" w:lineRule="auto"/>
              <w:jc w:val="cente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61</w:t>
            </w:r>
          </w:p>
        </w:tc>
        <w:tc>
          <w:tcPr>
            <w:tcW w:w="2126" w:type="dxa"/>
            <w:vAlign w:val="center"/>
          </w:tcPr>
          <w:p w:rsidR="008A45A0" w:rsidRPr="003345EA" w:rsidRDefault="000C2C1B" w:rsidP="001319A0">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64</w:t>
            </w:r>
          </w:p>
        </w:tc>
        <w:tc>
          <w:tcPr>
            <w:tcW w:w="1418" w:type="dxa"/>
            <w:shd w:val="clear" w:color="auto" w:fill="FFFFFF"/>
            <w:vAlign w:val="center"/>
          </w:tcPr>
          <w:p w:rsidR="008A45A0" w:rsidRPr="003345EA" w:rsidRDefault="000C2C1B" w:rsidP="001319A0">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125</w:t>
            </w:r>
          </w:p>
        </w:tc>
      </w:tr>
    </w:tbl>
    <w:p w:rsidR="00E9481F" w:rsidRDefault="00E9481F" w:rsidP="00E9481F">
      <w:pPr>
        <w:tabs>
          <w:tab w:val="left" w:pos="1155"/>
        </w:tabs>
        <w:rPr>
          <w:rFonts w:ascii="Times New Roman" w:hAnsi="Times New Roman" w:cs="Times New Roman"/>
          <w:sz w:val="28"/>
          <w:szCs w:val="28"/>
        </w:rPr>
      </w:pPr>
    </w:p>
    <w:p w:rsidR="008B3AD2" w:rsidRDefault="008B3AD2" w:rsidP="008B3AD2">
      <w:pPr>
        <w:tabs>
          <w:tab w:val="left" w:pos="1155"/>
        </w:tabs>
        <w:jc w:val="both"/>
        <w:rPr>
          <w:rFonts w:ascii="Times New Roman" w:hAnsi="Times New Roman" w:cs="Times New Roman"/>
          <w:sz w:val="28"/>
          <w:szCs w:val="28"/>
        </w:rPr>
      </w:pPr>
      <w:r>
        <w:rPr>
          <w:rFonts w:ascii="Times New Roman" w:hAnsi="Times New Roman" w:cs="Times New Roman"/>
          <w:sz w:val="28"/>
          <w:szCs w:val="28"/>
        </w:rPr>
        <w:t>2016 Yılı Fakültemize Kayıt Yaptıran Öğrenci Sayıları</w:t>
      </w:r>
    </w:p>
    <w:tbl>
      <w:tblPr>
        <w:tblW w:w="9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7"/>
        <w:gridCol w:w="2126"/>
        <w:gridCol w:w="1415"/>
      </w:tblGrid>
      <w:tr w:rsidR="008B3AD2" w:rsidRPr="00350FF5" w:rsidTr="00C06575">
        <w:trPr>
          <w:trHeight w:val="294"/>
        </w:trPr>
        <w:tc>
          <w:tcPr>
            <w:tcW w:w="4253" w:type="dxa"/>
            <w:vAlign w:val="center"/>
          </w:tcPr>
          <w:p w:rsidR="008B3AD2" w:rsidRPr="00350FF5" w:rsidRDefault="008B3AD2" w:rsidP="00342B2B">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1417" w:type="dxa"/>
            <w:vAlign w:val="center"/>
          </w:tcPr>
          <w:p w:rsidR="008B3AD2" w:rsidRPr="00350FF5" w:rsidRDefault="008B3AD2" w:rsidP="00342B2B">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2126" w:type="dxa"/>
            <w:vAlign w:val="center"/>
          </w:tcPr>
          <w:p w:rsidR="008B3AD2" w:rsidRPr="00350FF5" w:rsidRDefault="008B3AD2" w:rsidP="00342B2B">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1415" w:type="dxa"/>
            <w:vAlign w:val="center"/>
          </w:tcPr>
          <w:p w:rsidR="008B3AD2" w:rsidRPr="00350FF5" w:rsidRDefault="008B3AD2" w:rsidP="00342B2B">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8B3AD2" w:rsidRPr="00350FF5" w:rsidTr="00C06575">
        <w:trPr>
          <w:trHeight w:val="327"/>
        </w:trPr>
        <w:tc>
          <w:tcPr>
            <w:tcW w:w="4253" w:type="dxa"/>
            <w:vAlign w:val="center"/>
          </w:tcPr>
          <w:p w:rsidR="008B3AD2" w:rsidRPr="00350FF5" w:rsidRDefault="008B3AD2" w:rsidP="00342B2B">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1417" w:type="dxa"/>
            <w:shd w:val="clear" w:color="auto" w:fill="auto"/>
            <w:vAlign w:val="center"/>
          </w:tcPr>
          <w:p w:rsidR="008B3AD2" w:rsidRPr="00350FF5" w:rsidRDefault="008B3AD2" w:rsidP="00342B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1416</w:t>
            </w:r>
          </w:p>
        </w:tc>
        <w:tc>
          <w:tcPr>
            <w:tcW w:w="2126" w:type="dxa"/>
            <w:shd w:val="clear" w:color="auto" w:fill="auto"/>
            <w:vAlign w:val="center"/>
          </w:tcPr>
          <w:p w:rsidR="008B3AD2" w:rsidRPr="00350FF5" w:rsidRDefault="008B3AD2" w:rsidP="00342B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1406</w:t>
            </w:r>
          </w:p>
        </w:tc>
        <w:tc>
          <w:tcPr>
            <w:tcW w:w="1415" w:type="dxa"/>
            <w:shd w:val="clear" w:color="auto" w:fill="auto"/>
            <w:vAlign w:val="center"/>
          </w:tcPr>
          <w:p w:rsidR="008B3AD2" w:rsidRPr="00350FF5" w:rsidRDefault="008B3AD2" w:rsidP="00342B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2822</w:t>
            </w:r>
          </w:p>
        </w:tc>
      </w:tr>
      <w:tr w:rsidR="008B3AD2" w:rsidRPr="00350FF5" w:rsidTr="00C06575">
        <w:trPr>
          <w:trHeight w:val="327"/>
        </w:trPr>
        <w:tc>
          <w:tcPr>
            <w:tcW w:w="4253" w:type="dxa"/>
            <w:vAlign w:val="center"/>
          </w:tcPr>
          <w:p w:rsidR="008B3AD2" w:rsidRPr="00350FF5" w:rsidRDefault="008B3AD2" w:rsidP="00342B2B">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1417" w:type="dxa"/>
            <w:vAlign w:val="center"/>
          </w:tcPr>
          <w:p w:rsidR="008B3AD2" w:rsidRPr="00350FF5" w:rsidRDefault="008B3AD2" w:rsidP="00342B2B">
            <w:pPr>
              <w:spacing w:after="0" w:line="240" w:lineRule="auto"/>
              <w:jc w:val="center"/>
              <w:rPr>
                <w:rFonts w:ascii="Times New Roman" w:eastAsia="Times New Roman" w:hAnsi="Times New Roman" w:cs="Times New Roman"/>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1416</w:t>
            </w:r>
          </w:p>
        </w:tc>
        <w:tc>
          <w:tcPr>
            <w:tcW w:w="2126" w:type="dxa"/>
            <w:vAlign w:val="center"/>
          </w:tcPr>
          <w:p w:rsidR="008B3AD2" w:rsidRPr="003345EA" w:rsidRDefault="008B3AD2" w:rsidP="00342B2B">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1406</w:t>
            </w:r>
          </w:p>
        </w:tc>
        <w:tc>
          <w:tcPr>
            <w:tcW w:w="1415" w:type="dxa"/>
            <w:shd w:val="clear" w:color="auto" w:fill="FFFFFF"/>
            <w:vAlign w:val="center"/>
          </w:tcPr>
          <w:p w:rsidR="008B3AD2" w:rsidRPr="003345EA" w:rsidRDefault="008B3AD2" w:rsidP="00342B2B">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2822</w:t>
            </w:r>
          </w:p>
        </w:tc>
      </w:tr>
    </w:tbl>
    <w:p w:rsidR="008B3AD2" w:rsidRDefault="008B3AD2" w:rsidP="008B3AD2">
      <w:pPr>
        <w:tabs>
          <w:tab w:val="left" w:pos="1155"/>
        </w:tabs>
        <w:rPr>
          <w:rFonts w:ascii="Times New Roman" w:hAnsi="Times New Roman" w:cs="Times New Roman"/>
          <w:sz w:val="28"/>
          <w:szCs w:val="28"/>
        </w:rPr>
      </w:pPr>
    </w:p>
    <w:p w:rsidR="00EF5158" w:rsidRPr="00770ED7" w:rsidRDefault="000D7A15" w:rsidP="0019727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F5158" w:rsidRPr="00770ED7">
        <w:rPr>
          <w:rFonts w:ascii="Times New Roman" w:hAnsi="Times New Roman" w:cs="Times New Roman"/>
          <w:b/>
          <w:sz w:val="28"/>
          <w:szCs w:val="28"/>
        </w:rPr>
        <w:t>İdari Hizmetler</w:t>
      </w:r>
    </w:p>
    <w:p w:rsidR="00EF5158" w:rsidRDefault="00EF5158"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 Fakülte Bölüm ve Program ile ilgili işlemler,</w:t>
      </w:r>
    </w:p>
    <w:p w:rsidR="00EF5158" w:rsidRDefault="00EF5158"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-ÖSYM tarafından yapılan Öğrenci Seçme ve Yerleştirme Sınavı, Dikey Geçiş Sınavı sonucunda Üniversitemiz fakülte bölüm ve programlarına yerleştirilen öğrenciler ile ek kontenjan sonucu yerleşen öğrencilerin kayıtları ile ilgili işlemler,</w:t>
      </w:r>
    </w:p>
    <w:p w:rsidR="00EF5158" w:rsidRDefault="00EF5158" w:rsidP="00197271">
      <w:pPr>
        <w:spacing w:line="240" w:lineRule="auto"/>
        <w:jc w:val="both"/>
        <w:rPr>
          <w:rFonts w:ascii="Times New Roman" w:hAnsi="Times New Roman" w:cs="Times New Roman"/>
          <w:sz w:val="28"/>
          <w:szCs w:val="28"/>
        </w:rPr>
      </w:pPr>
    </w:p>
    <w:p w:rsidR="00EF5158" w:rsidRDefault="00EF5158"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-Eğitim-Öğretimle ve öğrencilerle ilgili yazışmaları yürütmek,</w:t>
      </w:r>
    </w:p>
    <w:p w:rsidR="00DC7E97" w:rsidRDefault="00DC7E97" w:rsidP="00197271">
      <w:pPr>
        <w:spacing w:line="240" w:lineRule="auto"/>
        <w:jc w:val="both"/>
        <w:rPr>
          <w:rFonts w:ascii="Times New Roman" w:hAnsi="Times New Roman" w:cs="Times New Roman"/>
          <w:sz w:val="28"/>
          <w:szCs w:val="28"/>
        </w:rPr>
      </w:pPr>
    </w:p>
    <w:p w:rsidR="00DC7E97" w:rsidRDefault="00DC7E9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-Eğitim-Öğretimle ve bölümlerle ilgili yazışmaları yürütmek,</w:t>
      </w:r>
    </w:p>
    <w:p w:rsidR="00EF5158" w:rsidRDefault="00EF5158" w:rsidP="00EF5158">
      <w:pPr>
        <w:spacing w:line="240" w:lineRule="auto"/>
        <w:rPr>
          <w:rFonts w:ascii="Times New Roman" w:hAnsi="Times New Roman" w:cs="Times New Roman"/>
          <w:sz w:val="28"/>
          <w:szCs w:val="28"/>
        </w:rPr>
      </w:pPr>
    </w:p>
    <w:p w:rsidR="00EF5158" w:rsidRDefault="00EF5158"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70ED7">
        <w:rPr>
          <w:rFonts w:ascii="Times New Roman" w:hAnsi="Times New Roman" w:cs="Times New Roman"/>
          <w:sz w:val="28"/>
          <w:szCs w:val="28"/>
        </w:rPr>
        <w:t>Öğrenciler tarafından istenilen (öğrenci belgesi, transkript, mezuniyet belgeleri) evrakların temin edilmesi</w:t>
      </w:r>
      <w:r w:rsidR="00DC7E97">
        <w:rPr>
          <w:rFonts w:ascii="Times New Roman" w:hAnsi="Times New Roman" w:cs="Times New Roman"/>
          <w:sz w:val="28"/>
          <w:szCs w:val="28"/>
        </w:rPr>
        <w:t>,</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-Öğrencilerin sınav tarihlerinin web sitesinde duyuru yapılması,</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personellerle ilgili web sitesinde duyuru yapılması,</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personellerin görevlendirme yazışmaları yürütmek,</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-Fakültemiz idari ve akademik personellerin (bilgisayar, kağıt, kalem ) gibi ihtiyaçlarının karşılamak,</w:t>
      </w:r>
    </w:p>
    <w:p w:rsidR="00DC7E97" w:rsidRDefault="00DC7E9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p>
    <w:p w:rsidR="00770ED7" w:rsidRPr="00770ED7" w:rsidRDefault="00770ED7" w:rsidP="00197271">
      <w:pPr>
        <w:spacing w:line="240" w:lineRule="auto"/>
        <w:jc w:val="both"/>
        <w:rPr>
          <w:rFonts w:ascii="Times New Roman" w:hAnsi="Times New Roman" w:cs="Times New Roman"/>
          <w:b/>
          <w:sz w:val="28"/>
          <w:szCs w:val="28"/>
        </w:rPr>
      </w:pPr>
      <w:r w:rsidRPr="00770ED7">
        <w:rPr>
          <w:rFonts w:ascii="Times New Roman" w:hAnsi="Times New Roman" w:cs="Times New Roman"/>
          <w:b/>
          <w:sz w:val="28"/>
          <w:szCs w:val="28"/>
        </w:rPr>
        <w:t>1.3.6. Yönetim ve İç Kontrol Sistemi</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İktisadi ve İdari Bilimler Fakültesi; bir Dekanı, iki Dekan Yardımcısı</w:t>
      </w:r>
      <w:r w:rsidR="00DC7E97">
        <w:rPr>
          <w:rFonts w:ascii="Times New Roman" w:hAnsi="Times New Roman" w:cs="Times New Roman"/>
          <w:sz w:val="28"/>
          <w:szCs w:val="28"/>
        </w:rPr>
        <w:t>, bir Şef, dört Bilgisayar İşletmeni, iki Memur</w:t>
      </w:r>
      <w:r>
        <w:rPr>
          <w:rFonts w:ascii="Times New Roman" w:hAnsi="Times New Roman" w:cs="Times New Roman"/>
          <w:sz w:val="28"/>
          <w:szCs w:val="28"/>
        </w:rPr>
        <w:t xml:space="preserve"> ve iki </w:t>
      </w:r>
      <w:r w:rsidR="00DC7E97">
        <w:rPr>
          <w:rFonts w:ascii="Times New Roman" w:hAnsi="Times New Roman" w:cs="Times New Roman"/>
          <w:sz w:val="28"/>
          <w:szCs w:val="28"/>
        </w:rPr>
        <w:t>Destek Personeliyle</w:t>
      </w:r>
      <w:r>
        <w:rPr>
          <w:rFonts w:ascii="Times New Roman" w:hAnsi="Times New Roman" w:cs="Times New Roman"/>
          <w:sz w:val="28"/>
          <w:szCs w:val="28"/>
        </w:rPr>
        <w:t>; ilgili kanun, yönetmelik ve yönergeler doğrultusunda yönetilmektedir.</w:t>
      </w: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Atama işlemleri Personel Daire Başkanlığı tarafından yapılmaktadır.</w:t>
      </w:r>
    </w:p>
    <w:p w:rsidR="00770ED7" w:rsidRDefault="00770ED7" w:rsidP="001972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Satın alma ve ihale gibi süreçler </w:t>
      </w:r>
      <w:r w:rsidR="00DC7E97">
        <w:rPr>
          <w:rFonts w:ascii="Times New Roman" w:hAnsi="Times New Roman" w:cs="Times New Roman"/>
          <w:sz w:val="28"/>
          <w:szCs w:val="28"/>
        </w:rPr>
        <w:t>Fakültemiz</w:t>
      </w:r>
      <w:r>
        <w:rPr>
          <w:rFonts w:ascii="Times New Roman" w:hAnsi="Times New Roman" w:cs="Times New Roman"/>
          <w:sz w:val="28"/>
          <w:szCs w:val="28"/>
        </w:rPr>
        <w:t xml:space="preserve"> ihtiyaçları ve harcama talimatları doğrultusunda Üniversitemiz </w:t>
      </w:r>
      <w:r w:rsidR="00DC7E97">
        <w:rPr>
          <w:rFonts w:ascii="Times New Roman" w:hAnsi="Times New Roman" w:cs="Times New Roman"/>
          <w:sz w:val="28"/>
          <w:szCs w:val="28"/>
        </w:rPr>
        <w:t>Muhasebe Birimi</w:t>
      </w:r>
      <w:r>
        <w:rPr>
          <w:rFonts w:ascii="Times New Roman" w:hAnsi="Times New Roman" w:cs="Times New Roman"/>
          <w:sz w:val="28"/>
          <w:szCs w:val="28"/>
        </w:rPr>
        <w:t xml:space="preserve"> tarafından yürütülmektedir.</w:t>
      </w: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p>
    <w:p w:rsidR="00770ED7" w:rsidRDefault="00770ED7" w:rsidP="00197271">
      <w:pPr>
        <w:spacing w:line="240" w:lineRule="auto"/>
        <w:jc w:val="both"/>
        <w:rPr>
          <w:rFonts w:ascii="Times New Roman" w:hAnsi="Times New Roman" w:cs="Times New Roman"/>
          <w:sz w:val="28"/>
          <w:szCs w:val="28"/>
        </w:rPr>
      </w:pPr>
    </w:p>
    <w:p w:rsidR="00DC7E97" w:rsidRDefault="00DC7E97" w:rsidP="00197271">
      <w:pPr>
        <w:spacing w:line="240" w:lineRule="auto"/>
        <w:jc w:val="both"/>
        <w:rPr>
          <w:rFonts w:ascii="Times New Roman" w:hAnsi="Times New Roman" w:cs="Times New Roman"/>
          <w:sz w:val="28"/>
          <w:szCs w:val="28"/>
        </w:rPr>
      </w:pPr>
    </w:p>
    <w:p w:rsidR="00DC7E97" w:rsidRDefault="00DC7E97" w:rsidP="00197271">
      <w:pPr>
        <w:spacing w:line="240" w:lineRule="auto"/>
        <w:jc w:val="both"/>
        <w:rPr>
          <w:rFonts w:ascii="Times New Roman" w:hAnsi="Times New Roman" w:cs="Times New Roman"/>
          <w:sz w:val="28"/>
          <w:szCs w:val="28"/>
        </w:rPr>
      </w:pPr>
    </w:p>
    <w:p w:rsidR="00DC7E97" w:rsidRDefault="00DC7E97" w:rsidP="00197271">
      <w:pPr>
        <w:spacing w:line="240" w:lineRule="auto"/>
        <w:jc w:val="both"/>
        <w:rPr>
          <w:rFonts w:ascii="Times New Roman" w:hAnsi="Times New Roman" w:cs="Times New Roman"/>
          <w:sz w:val="28"/>
          <w:szCs w:val="28"/>
        </w:rPr>
      </w:pPr>
    </w:p>
    <w:p w:rsidR="00DC7E97" w:rsidRDefault="00DC7E97" w:rsidP="00EF5158">
      <w:pPr>
        <w:spacing w:line="240" w:lineRule="auto"/>
        <w:rPr>
          <w:rFonts w:ascii="Times New Roman" w:hAnsi="Times New Roman" w:cs="Times New Roman"/>
          <w:sz w:val="28"/>
          <w:szCs w:val="28"/>
        </w:rPr>
      </w:pPr>
    </w:p>
    <w:p w:rsidR="00DC7E97" w:rsidRDefault="00DC7E97" w:rsidP="00EF5158">
      <w:pPr>
        <w:spacing w:line="240" w:lineRule="auto"/>
        <w:rPr>
          <w:rFonts w:ascii="Times New Roman" w:hAnsi="Times New Roman" w:cs="Times New Roman"/>
          <w:sz w:val="28"/>
          <w:szCs w:val="28"/>
        </w:rPr>
      </w:pPr>
    </w:p>
    <w:p w:rsidR="00EF5158" w:rsidRDefault="00EF5158" w:rsidP="008B3AD2">
      <w:pPr>
        <w:tabs>
          <w:tab w:val="left" w:pos="1155"/>
        </w:tabs>
        <w:rPr>
          <w:rFonts w:ascii="Times New Roman" w:hAnsi="Times New Roman" w:cs="Times New Roman"/>
          <w:sz w:val="28"/>
          <w:szCs w:val="28"/>
        </w:rPr>
      </w:pPr>
    </w:p>
    <w:p w:rsidR="008B3AD2" w:rsidRDefault="008B3AD2" w:rsidP="00E9481F">
      <w:pPr>
        <w:tabs>
          <w:tab w:val="left" w:pos="1155"/>
        </w:tabs>
        <w:rPr>
          <w:rFonts w:ascii="Times New Roman" w:hAnsi="Times New Roman" w:cs="Times New Roman"/>
          <w:sz w:val="28"/>
          <w:szCs w:val="28"/>
        </w:rPr>
      </w:pPr>
    </w:p>
    <w:p w:rsidR="00E9481F" w:rsidRPr="00E526E6" w:rsidRDefault="00E9481F" w:rsidP="00E9481F">
      <w:pPr>
        <w:spacing w:line="240" w:lineRule="auto"/>
        <w:rPr>
          <w:rFonts w:ascii="Times New Roman" w:hAnsi="Times New Roman" w:cs="Times New Roman"/>
          <w:sz w:val="28"/>
          <w:szCs w:val="28"/>
        </w:rPr>
      </w:pPr>
      <w:r w:rsidRPr="00E526E6">
        <w:rPr>
          <w:rFonts w:ascii="Times New Roman" w:hAnsi="Times New Roman" w:cs="Times New Roman"/>
          <w:b/>
          <w:sz w:val="28"/>
          <w:szCs w:val="28"/>
        </w:rPr>
        <w:t>2.AMAÇ VE HEDEFLER</w:t>
      </w:r>
    </w:p>
    <w:p w:rsidR="00E9481F" w:rsidRPr="00E526E6" w:rsidRDefault="00E9481F" w:rsidP="00E9481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B3FAC">
        <w:rPr>
          <w:rFonts w:ascii="Times New Roman" w:hAnsi="Times New Roman" w:cs="Times New Roman"/>
          <w:b/>
          <w:sz w:val="28"/>
          <w:szCs w:val="28"/>
        </w:rPr>
        <w:t>2.1.Amaç</w:t>
      </w:r>
      <w:r>
        <w:rPr>
          <w:rFonts w:ascii="Times New Roman" w:hAnsi="Times New Roman" w:cs="Times New Roman"/>
          <w:b/>
          <w:sz w:val="28"/>
          <w:szCs w:val="28"/>
        </w:rPr>
        <w:t xml:space="preserve">  </w:t>
      </w:r>
    </w:p>
    <w:p w:rsidR="008B3AD2" w:rsidRDefault="00E9481F" w:rsidP="00197271">
      <w:pPr>
        <w:tabs>
          <w:tab w:val="left" w:pos="1155"/>
        </w:tabs>
        <w:jc w:val="both"/>
        <w:rPr>
          <w:rFonts w:ascii="Times New Roman" w:hAnsi="Times New Roman" w:cs="Times New Roman"/>
          <w:sz w:val="28"/>
          <w:szCs w:val="28"/>
        </w:rPr>
      </w:pPr>
      <w:r w:rsidRPr="00FA68F9">
        <w:rPr>
          <w:rFonts w:ascii="Times New Roman" w:hAnsi="Times New Roman" w:cs="Times New Roman"/>
          <w:sz w:val="28"/>
          <w:szCs w:val="28"/>
        </w:rPr>
        <w:t>Üniversitemize kayıt hakkı kazanan tüm öğrencilerin, mezun oluncaya kadar aldığı tüm hizmetlerinin en etkin, hızlı ve kaliteli bir şekilde yürütülmesini sağlamaktır.</w:t>
      </w:r>
      <w:r w:rsidR="00551E5D">
        <w:rPr>
          <w:rFonts w:ascii="Times New Roman" w:hAnsi="Times New Roman" w:cs="Times New Roman"/>
          <w:sz w:val="28"/>
          <w:szCs w:val="28"/>
        </w:rPr>
        <w:t xml:space="preserve"> Öğrencilerimiz </w:t>
      </w:r>
      <w:r w:rsidR="00013C09">
        <w:rPr>
          <w:rFonts w:ascii="Times New Roman" w:hAnsi="Times New Roman" w:cs="Times New Roman"/>
          <w:sz w:val="28"/>
          <w:szCs w:val="28"/>
        </w:rPr>
        <w:t>Üniversitemizin varlık sebebidir. Bu nedenle onlar için her şeyin en güzelini oluşturmak birinci önceliğimizdir.</w:t>
      </w:r>
    </w:p>
    <w:p w:rsidR="00D33651" w:rsidRDefault="00D33651" w:rsidP="00197271">
      <w:pPr>
        <w:tabs>
          <w:tab w:val="left" w:pos="1155"/>
        </w:tabs>
        <w:jc w:val="both"/>
        <w:rPr>
          <w:rFonts w:ascii="Times New Roman" w:hAnsi="Times New Roman" w:cs="Times New Roman"/>
          <w:sz w:val="28"/>
          <w:szCs w:val="28"/>
        </w:rPr>
      </w:pPr>
    </w:p>
    <w:p w:rsidR="00331A90" w:rsidRPr="00E82BF0" w:rsidRDefault="001B3FAC" w:rsidP="00197271">
      <w:pPr>
        <w:tabs>
          <w:tab w:val="left" w:pos="1155"/>
        </w:tabs>
        <w:jc w:val="both"/>
        <w:rPr>
          <w:rFonts w:ascii="Times New Roman" w:hAnsi="Times New Roman" w:cs="Times New Roman"/>
          <w:b/>
          <w:sz w:val="28"/>
          <w:szCs w:val="28"/>
        </w:rPr>
      </w:pPr>
      <w:r>
        <w:rPr>
          <w:rFonts w:ascii="Times New Roman" w:hAnsi="Times New Roman" w:cs="Times New Roman"/>
          <w:b/>
          <w:sz w:val="28"/>
          <w:szCs w:val="28"/>
        </w:rPr>
        <w:t xml:space="preserve">    2.2.</w:t>
      </w:r>
      <w:r w:rsidR="00B2218E" w:rsidRPr="00E82BF0">
        <w:rPr>
          <w:rFonts w:ascii="Times New Roman" w:hAnsi="Times New Roman" w:cs="Times New Roman"/>
          <w:b/>
          <w:sz w:val="28"/>
          <w:szCs w:val="28"/>
        </w:rPr>
        <w:t>Hedefler :</w:t>
      </w:r>
    </w:p>
    <w:p w:rsidR="00B2218E" w:rsidRPr="00B2218E" w:rsidRDefault="00B2218E" w:rsidP="00197271">
      <w:pPr>
        <w:tabs>
          <w:tab w:val="left" w:pos="1155"/>
        </w:tabs>
        <w:jc w:val="both"/>
        <w:rPr>
          <w:rFonts w:ascii="Times New Roman" w:hAnsi="Times New Roman" w:cs="Times New Roman"/>
          <w:sz w:val="28"/>
          <w:szCs w:val="28"/>
        </w:rPr>
      </w:pPr>
      <w:r w:rsidRPr="00B2218E">
        <w:rPr>
          <w:rFonts w:ascii="Times New Roman" w:hAnsi="Times New Roman" w:cs="Times New Roman"/>
          <w:sz w:val="28"/>
          <w:szCs w:val="28"/>
        </w:rPr>
        <w:t xml:space="preserve">Üniversite Tanınırlığının Artırılması </w:t>
      </w:r>
    </w:p>
    <w:p w:rsidR="00B2218E" w:rsidRPr="00B2218E" w:rsidRDefault="00B2218E" w:rsidP="00197271">
      <w:pPr>
        <w:tabs>
          <w:tab w:val="left" w:pos="1155"/>
        </w:tabs>
        <w:jc w:val="both"/>
        <w:rPr>
          <w:rFonts w:ascii="Times New Roman" w:hAnsi="Times New Roman" w:cs="Times New Roman"/>
          <w:sz w:val="28"/>
          <w:szCs w:val="28"/>
        </w:rPr>
      </w:pPr>
      <w:r w:rsidRPr="00B2218E">
        <w:rPr>
          <w:rFonts w:ascii="Times New Roman" w:hAnsi="Times New Roman" w:cs="Times New Roman"/>
          <w:sz w:val="28"/>
          <w:szCs w:val="28"/>
        </w:rPr>
        <w:t xml:space="preserve">Üniversitenin Ulusal ve Uluslararası Tanınırlığının Artması </w:t>
      </w:r>
    </w:p>
    <w:p w:rsidR="00B2218E" w:rsidRDefault="00B2218E" w:rsidP="00197271">
      <w:pPr>
        <w:tabs>
          <w:tab w:val="left" w:pos="1155"/>
        </w:tabs>
        <w:jc w:val="both"/>
        <w:rPr>
          <w:rFonts w:ascii="Times New Roman" w:hAnsi="Times New Roman" w:cs="Times New Roman"/>
          <w:sz w:val="28"/>
          <w:szCs w:val="28"/>
        </w:rPr>
      </w:pPr>
      <w:r w:rsidRPr="00B2218E">
        <w:rPr>
          <w:rFonts w:ascii="Times New Roman" w:hAnsi="Times New Roman" w:cs="Times New Roman"/>
          <w:sz w:val="28"/>
          <w:szCs w:val="28"/>
        </w:rPr>
        <w:t>Üniversitenin Tercih Edilebilirliğinin Artırılması Basın ve Halkla İlişkiler Etkinliğinin Artırılması</w:t>
      </w:r>
    </w:p>
    <w:p w:rsidR="00E82BF0" w:rsidRDefault="00B2218E" w:rsidP="00197271">
      <w:pPr>
        <w:tabs>
          <w:tab w:val="left" w:pos="1155"/>
        </w:tabs>
        <w:jc w:val="both"/>
        <w:rPr>
          <w:rFonts w:ascii="Times New Roman" w:hAnsi="Times New Roman" w:cs="Times New Roman"/>
          <w:sz w:val="28"/>
          <w:szCs w:val="28"/>
        </w:rPr>
      </w:pPr>
      <w:r w:rsidRPr="00E82BF0">
        <w:rPr>
          <w:rFonts w:ascii="Times New Roman" w:hAnsi="Times New Roman" w:cs="Times New Roman"/>
          <w:sz w:val="28"/>
          <w:szCs w:val="28"/>
        </w:rPr>
        <w:t xml:space="preserve">Üniversitenin Akademik ve İdari Birimlerinde Katılımcılık, Şeffaflık ve Hesap Verilebilirliğin Geliştirilmesi </w:t>
      </w:r>
    </w:p>
    <w:p w:rsidR="00E82BF0" w:rsidRDefault="00B2218E" w:rsidP="00197271">
      <w:pPr>
        <w:tabs>
          <w:tab w:val="left" w:pos="1155"/>
        </w:tabs>
        <w:jc w:val="both"/>
        <w:rPr>
          <w:rFonts w:ascii="Times New Roman" w:hAnsi="Times New Roman" w:cs="Times New Roman"/>
          <w:sz w:val="28"/>
          <w:szCs w:val="28"/>
        </w:rPr>
      </w:pPr>
      <w:r w:rsidRPr="00E82BF0">
        <w:rPr>
          <w:rFonts w:ascii="Times New Roman" w:hAnsi="Times New Roman" w:cs="Times New Roman"/>
          <w:sz w:val="28"/>
          <w:szCs w:val="28"/>
        </w:rPr>
        <w:t>Üniversitenin Bütün Birimleri İçin Kurumsal Aidiyet Düzeyinin Artırılması</w:t>
      </w:r>
    </w:p>
    <w:p w:rsidR="00B2218E" w:rsidRDefault="00B2218E" w:rsidP="00197271">
      <w:pPr>
        <w:tabs>
          <w:tab w:val="left" w:pos="1155"/>
        </w:tabs>
        <w:jc w:val="both"/>
        <w:rPr>
          <w:rFonts w:ascii="Times New Roman" w:hAnsi="Times New Roman" w:cs="Times New Roman"/>
          <w:sz w:val="28"/>
          <w:szCs w:val="28"/>
        </w:rPr>
      </w:pPr>
      <w:r w:rsidRPr="00E82BF0">
        <w:rPr>
          <w:rFonts w:ascii="Times New Roman" w:hAnsi="Times New Roman" w:cs="Times New Roman"/>
          <w:sz w:val="28"/>
          <w:szCs w:val="28"/>
        </w:rPr>
        <w:t>Üniversite Faaliyetlerinin Tüm Paydaşlarla Paylaşılması</w:t>
      </w:r>
    </w:p>
    <w:p w:rsidR="00E82BF0" w:rsidRPr="00E4586F" w:rsidRDefault="00E4586F" w:rsidP="00197271">
      <w:pPr>
        <w:tabs>
          <w:tab w:val="left" w:pos="1155"/>
        </w:tabs>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F2CE2" w:rsidRDefault="00B2218E" w:rsidP="00197271">
      <w:pPr>
        <w:tabs>
          <w:tab w:val="left" w:pos="1155"/>
        </w:tabs>
        <w:jc w:val="both"/>
        <w:rPr>
          <w:rFonts w:ascii="Times New Roman" w:hAnsi="Times New Roman" w:cs="Times New Roman"/>
          <w:b/>
          <w:sz w:val="28"/>
          <w:szCs w:val="28"/>
        </w:rPr>
      </w:pPr>
      <w:r w:rsidRPr="00B2218E">
        <w:rPr>
          <w:rFonts w:ascii="Times New Roman" w:hAnsi="Times New Roman" w:cs="Times New Roman"/>
          <w:b/>
          <w:sz w:val="28"/>
          <w:szCs w:val="28"/>
        </w:rPr>
        <w:t>2.</w:t>
      </w:r>
      <w:r w:rsidR="001B3FAC">
        <w:rPr>
          <w:rFonts w:ascii="Times New Roman" w:hAnsi="Times New Roman" w:cs="Times New Roman"/>
          <w:b/>
          <w:sz w:val="28"/>
          <w:szCs w:val="28"/>
        </w:rPr>
        <w:t>3</w:t>
      </w:r>
      <w:r w:rsidRPr="00B2218E">
        <w:rPr>
          <w:rFonts w:ascii="Times New Roman" w:hAnsi="Times New Roman" w:cs="Times New Roman"/>
          <w:b/>
          <w:sz w:val="28"/>
          <w:szCs w:val="28"/>
        </w:rPr>
        <w:t>.</w:t>
      </w:r>
      <w:r>
        <w:rPr>
          <w:rFonts w:ascii="Times New Roman" w:hAnsi="Times New Roman" w:cs="Times New Roman"/>
          <w:b/>
          <w:sz w:val="28"/>
          <w:szCs w:val="28"/>
        </w:rPr>
        <w:t>T</w:t>
      </w:r>
      <w:r w:rsidR="001B3FAC">
        <w:rPr>
          <w:rFonts w:ascii="Times New Roman" w:hAnsi="Times New Roman" w:cs="Times New Roman"/>
          <w:b/>
          <w:sz w:val="28"/>
          <w:szCs w:val="28"/>
        </w:rPr>
        <w:t>emel</w:t>
      </w:r>
      <w:r>
        <w:rPr>
          <w:rFonts w:ascii="Times New Roman" w:hAnsi="Times New Roman" w:cs="Times New Roman"/>
          <w:b/>
          <w:sz w:val="28"/>
          <w:szCs w:val="28"/>
        </w:rPr>
        <w:t xml:space="preserve"> P</w:t>
      </w:r>
      <w:r w:rsidR="001B3FAC">
        <w:rPr>
          <w:rFonts w:ascii="Times New Roman" w:hAnsi="Times New Roman" w:cs="Times New Roman"/>
          <w:b/>
          <w:sz w:val="28"/>
          <w:szCs w:val="28"/>
        </w:rPr>
        <w:t>olitikalar</w:t>
      </w:r>
      <w:r>
        <w:rPr>
          <w:rFonts w:ascii="Times New Roman" w:hAnsi="Times New Roman" w:cs="Times New Roman"/>
          <w:b/>
          <w:sz w:val="28"/>
          <w:szCs w:val="28"/>
        </w:rPr>
        <w:t xml:space="preserve"> </w:t>
      </w:r>
      <w:r w:rsidR="001B3FAC">
        <w:rPr>
          <w:rFonts w:ascii="Times New Roman" w:hAnsi="Times New Roman" w:cs="Times New Roman"/>
          <w:b/>
          <w:sz w:val="28"/>
          <w:szCs w:val="28"/>
        </w:rPr>
        <w:t>ve</w:t>
      </w:r>
      <w:r>
        <w:rPr>
          <w:rFonts w:ascii="Times New Roman" w:hAnsi="Times New Roman" w:cs="Times New Roman"/>
          <w:b/>
          <w:sz w:val="28"/>
          <w:szCs w:val="28"/>
        </w:rPr>
        <w:t xml:space="preserve"> Ö</w:t>
      </w:r>
      <w:r w:rsidR="001B3FAC">
        <w:rPr>
          <w:rFonts w:ascii="Times New Roman" w:hAnsi="Times New Roman" w:cs="Times New Roman"/>
          <w:b/>
          <w:sz w:val="28"/>
          <w:szCs w:val="28"/>
        </w:rPr>
        <w:t>ncelikler</w:t>
      </w:r>
    </w:p>
    <w:p w:rsidR="00E82BF0" w:rsidRPr="00B2218E" w:rsidRDefault="00E82BF0" w:rsidP="00197271">
      <w:pPr>
        <w:tabs>
          <w:tab w:val="left" w:pos="1155"/>
        </w:tabs>
        <w:jc w:val="both"/>
        <w:rPr>
          <w:rFonts w:ascii="Times New Roman" w:hAnsi="Times New Roman" w:cs="Times New Roman"/>
          <w:sz w:val="28"/>
          <w:szCs w:val="28"/>
        </w:rPr>
      </w:pPr>
    </w:p>
    <w:p w:rsidR="00B2218E" w:rsidRDefault="003F2CE2"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t xml:space="preserve">Stratejik amaçlar temelinde kamu politikalarına yön vermek ve kaynak tahsisini optimal biçimde yönlendirmek amacıyla hazırlanıp yayımlanan programda temel amaç olarak kamuda iyi yönetişimin yaygınlaştırılması, insan kaynaklarının geliştirilmesi gibi bazı hedefler sunulmuştur. Kamu yatırım politikası çerçevesinde eğitim, sağlık, teknolojik araştırma, ulaştırma, sulama, içme suyu ve e-Devlet yatırımlarına öncelik verileceği, rekabet gücü yüksek bir ekonomi ve sürdürülebilir bir kalkınma için mevcut eğitim kalitesinin yükseltilmesi gereği vurgulanmıştır. </w:t>
      </w:r>
    </w:p>
    <w:p w:rsidR="00B2218E" w:rsidRDefault="003F2CE2"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t xml:space="preserve">Düşünme, algılama ve problem çözme yeteneği gelişmiş, yeni fikirlere açık, özgüven ve sorumluluk duygusuna sahip, Atatürk ilkelerine bağlı, demokratik değerleri benimsemiş, milli kültürü özümsemiş, farklı kültürleri yorumlayabilen bilgi toplumu insanını yetiştirmek eğitim politikasının temel amacı olarak işaret edilip bu yönde başlatılmış olan yeniden düzenleme çalışmalarının sürdürülmesi, eğitimin nitelik seviyesinin yükseltilmesi ve eğitim </w:t>
      </w:r>
      <w:r w:rsidRPr="003F2CE2">
        <w:rPr>
          <w:rFonts w:ascii="Times New Roman" w:hAnsi="Times New Roman" w:cs="Times New Roman"/>
          <w:sz w:val="28"/>
          <w:szCs w:val="28"/>
        </w:rPr>
        <w:lastRenderedPageBreak/>
        <w:t xml:space="preserve">hizmetlerine erişimin yaygınlaşması çalışmaları ülkemizdeki eğitim kurumlarının temel öncelikleri arasında yer alacaktır, görüşüne yer verilmiştir. </w:t>
      </w:r>
    </w:p>
    <w:p w:rsidR="00B2218E" w:rsidRDefault="003F2CE2"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Pr="003F2CE2">
        <w:rPr>
          <w:rFonts w:ascii="Times New Roman" w:hAnsi="Times New Roman" w:cs="Times New Roman"/>
          <w:sz w:val="28"/>
          <w:szCs w:val="28"/>
        </w:rPr>
        <w:t xml:space="preserve"> İnsan kaynaklarının geliştirilmesi ve istihdam edilebilirliğin arttırılması o İş dünyasının talep ettiği nitelikteki işgücünün yetiştirilmesi amacıyla eğitim ile işgücü piyasası arasında işbirliğini güçlendirecek mekanizmalar kurulması tesis edilecektir. </w:t>
      </w:r>
    </w:p>
    <w:p w:rsidR="00B2218E" w:rsidRDefault="00B2218E"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003F2CE2" w:rsidRPr="003F2CE2">
        <w:rPr>
          <w:rFonts w:ascii="Times New Roman" w:hAnsi="Times New Roman" w:cs="Times New Roman"/>
          <w:sz w:val="28"/>
          <w:szCs w:val="28"/>
        </w:rPr>
        <w:t xml:space="preserve"> Mesleki eğitimde piyasanın ihtiyaç duyduğu nitelikteki insan gücünü yetiştirmek için modüler ve esnek bir sisteme geçiş çalışmaları hızlandırılacaktır. </w:t>
      </w:r>
    </w:p>
    <w:p w:rsidR="00B2218E" w:rsidRDefault="003F2CE2"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Pr="003F2CE2">
        <w:rPr>
          <w:rFonts w:ascii="Times New Roman" w:hAnsi="Times New Roman" w:cs="Times New Roman"/>
          <w:sz w:val="28"/>
          <w:szCs w:val="28"/>
        </w:rPr>
        <w:t xml:space="preserve"> Kamuda iyi yönetişim o Kamu kurum ve kuruluşlarında iş ve işlemler süreç analizlerine tabi tutulacak, gereksiz kırtasiye işlemleri ve bürokratik formaliteler kaldırılarak iş akışı hızlandırılacaktır. </w:t>
      </w:r>
    </w:p>
    <w:p w:rsidR="00B2218E" w:rsidRDefault="00B2218E"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003F2CE2" w:rsidRPr="003F2CE2">
        <w:rPr>
          <w:rFonts w:ascii="Times New Roman" w:hAnsi="Times New Roman" w:cs="Times New Roman"/>
          <w:sz w:val="28"/>
          <w:szCs w:val="28"/>
        </w:rPr>
        <w:t xml:space="preserve"> Kamu çalışanlarının kapasitelerini arttırmaya yönelik programlar geliştirilecektir. </w:t>
      </w:r>
    </w:p>
    <w:p w:rsidR="00E4586F" w:rsidRDefault="003F2CE2" w:rsidP="00197271">
      <w:pPr>
        <w:tabs>
          <w:tab w:val="left" w:pos="1155"/>
        </w:tabs>
        <w:jc w:val="both"/>
        <w:rPr>
          <w:rFonts w:ascii="Times New Roman" w:hAnsi="Times New Roman" w:cs="Times New Roman"/>
          <w:b/>
          <w:sz w:val="28"/>
          <w:szCs w:val="28"/>
        </w:rPr>
      </w:pPr>
      <w:r w:rsidRPr="003F2CE2">
        <w:rPr>
          <w:rFonts w:ascii="Times New Roman" w:hAnsi="Times New Roman" w:cs="Times New Roman"/>
          <w:sz w:val="28"/>
          <w:szCs w:val="28"/>
        </w:rPr>
        <w:sym w:font="Symbol" w:char="F0B7"/>
      </w:r>
      <w:r w:rsidR="00E82BF0">
        <w:rPr>
          <w:rFonts w:ascii="Times New Roman" w:hAnsi="Times New Roman" w:cs="Times New Roman"/>
          <w:sz w:val="28"/>
          <w:szCs w:val="28"/>
        </w:rPr>
        <w:t xml:space="preserve"> </w:t>
      </w:r>
      <w:r w:rsidRPr="003F2CE2">
        <w:rPr>
          <w:rFonts w:ascii="Times New Roman" w:hAnsi="Times New Roman" w:cs="Times New Roman"/>
          <w:sz w:val="28"/>
          <w:szCs w:val="28"/>
        </w:rPr>
        <w:t xml:space="preserve">Eğitimde bilgi teknolojilerinin kullanımı etkin hale getirilecek ve yaygınlaştırılacaktır. </w:t>
      </w:r>
      <w:r w:rsidR="00E4586F">
        <w:rPr>
          <w:rFonts w:ascii="Times New Roman" w:hAnsi="Times New Roman" w:cs="Times New Roman"/>
          <w:sz w:val="28"/>
          <w:szCs w:val="28"/>
        </w:rPr>
        <w:tab/>
      </w:r>
      <w:r w:rsidR="00E4586F">
        <w:rPr>
          <w:rFonts w:ascii="Times New Roman" w:hAnsi="Times New Roman" w:cs="Times New Roman"/>
          <w:sz w:val="28"/>
          <w:szCs w:val="28"/>
        </w:rPr>
        <w:tab/>
      </w:r>
      <w:r w:rsidR="00E4586F">
        <w:rPr>
          <w:rFonts w:ascii="Times New Roman" w:hAnsi="Times New Roman" w:cs="Times New Roman"/>
          <w:sz w:val="28"/>
          <w:szCs w:val="28"/>
        </w:rPr>
        <w:tab/>
      </w:r>
      <w:r w:rsidR="00E4586F">
        <w:rPr>
          <w:rFonts w:ascii="Times New Roman" w:hAnsi="Times New Roman" w:cs="Times New Roman"/>
          <w:sz w:val="28"/>
          <w:szCs w:val="28"/>
        </w:rPr>
        <w:tab/>
      </w:r>
      <w:r w:rsidR="00E4586F">
        <w:rPr>
          <w:rFonts w:ascii="Times New Roman" w:hAnsi="Times New Roman" w:cs="Times New Roman"/>
          <w:sz w:val="28"/>
          <w:szCs w:val="28"/>
        </w:rPr>
        <w:tab/>
      </w:r>
      <w:r w:rsidR="00E4586F">
        <w:rPr>
          <w:rFonts w:ascii="Times New Roman" w:hAnsi="Times New Roman" w:cs="Times New Roman"/>
          <w:sz w:val="28"/>
          <w:szCs w:val="28"/>
        </w:rPr>
        <w:tab/>
      </w:r>
    </w:p>
    <w:p w:rsidR="00551E5D" w:rsidRDefault="00B2218E"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003F2CE2" w:rsidRPr="003F2CE2">
        <w:rPr>
          <w:rFonts w:ascii="Times New Roman" w:hAnsi="Times New Roman" w:cs="Times New Roman"/>
          <w:sz w:val="28"/>
          <w:szCs w:val="28"/>
        </w:rPr>
        <w:t xml:space="preserve"> Yüksek öğretim kurumlarının idari, mali ve bilimsel özerklikleri güçlendirilerek ihtisaslaşmayı esas alan rekabetçi bir yapıya kavuşturulması sağlanacaktır. </w:t>
      </w:r>
    </w:p>
    <w:p w:rsidR="00E4586F" w:rsidRDefault="00B2218E" w:rsidP="00197271">
      <w:pPr>
        <w:tabs>
          <w:tab w:val="left" w:pos="1155"/>
        </w:tabs>
        <w:jc w:val="both"/>
        <w:rPr>
          <w:rFonts w:ascii="Times New Roman" w:hAnsi="Times New Roman" w:cs="Times New Roman"/>
          <w:sz w:val="28"/>
          <w:szCs w:val="28"/>
        </w:rPr>
      </w:pPr>
      <w:r w:rsidRPr="003F2CE2">
        <w:rPr>
          <w:rFonts w:ascii="Times New Roman" w:hAnsi="Times New Roman" w:cs="Times New Roman"/>
          <w:sz w:val="28"/>
          <w:szCs w:val="28"/>
        </w:rPr>
        <w:sym w:font="Symbol" w:char="F0B7"/>
      </w:r>
      <w:r w:rsidR="003F2CE2" w:rsidRPr="003F2CE2">
        <w:rPr>
          <w:rFonts w:ascii="Times New Roman" w:hAnsi="Times New Roman" w:cs="Times New Roman"/>
          <w:sz w:val="28"/>
          <w:szCs w:val="28"/>
        </w:rPr>
        <w:t xml:space="preserve"> Yüksek öğretim kurumlarının hizmet üreterek kaynak oluşturma faaliyetleri desteklenecek, öğrencilerin eğitim finansmanına daha fazla katılımı</w:t>
      </w:r>
      <w:r w:rsidR="003F2CE2">
        <w:t xml:space="preserve"> </w:t>
      </w:r>
      <w:r w:rsidR="003F2CE2" w:rsidRPr="00B2218E">
        <w:rPr>
          <w:rFonts w:ascii="Times New Roman" w:hAnsi="Times New Roman" w:cs="Times New Roman"/>
          <w:sz w:val="28"/>
          <w:szCs w:val="28"/>
        </w:rPr>
        <w:t>sağlanacaktır.</w:t>
      </w:r>
    </w:p>
    <w:p w:rsidR="00D84F8D" w:rsidRDefault="00D84F8D" w:rsidP="00197271">
      <w:pPr>
        <w:tabs>
          <w:tab w:val="left" w:pos="1155"/>
        </w:tabs>
        <w:jc w:val="both"/>
        <w:rPr>
          <w:rFonts w:ascii="Times New Roman" w:hAnsi="Times New Roman" w:cs="Times New Roman"/>
          <w:sz w:val="28"/>
          <w:szCs w:val="28"/>
        </w:rPr>
      </w:pPr>
    </w:p>
    <w:p w:rsidR="00D84F8D" w:rsidRDefault="00D84F8D" w:rsidP="00F1050B">
      <w:pPr>
        <w:tabs>
          <w:tab w:val="left" w:pos="1155"/>
        </w:tabs>
        <w:rPr>
          <w:rFonts w:ascii="Times New Roman" w:hAnsi="Times New Roman" w:cs="Times New Roman"/>
          <w:sz w:val="28"/>
          <w:szCs w:val="28"/>
        </w:rPr>
      </w:pPr>
    </w:p>
    <w:p w:rsidR="00753A73" w:rsidRDefault="00753A73" w:rsidP="00753A73">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3.FAALİYETLERE İLİŞKİN BİLGİ VE DEĞERLENDİRMELER</w:t>
      </w:r>
    </w:p>
    <w:p w:rsidR="008B3AD2" w:rsidRPr="00E526E6" w:rsidRDefault="008B3AD2" w:rsidP="00753A73">
      <w:pPr>
        <w:spacing w:line="240" w:lineRule="auto"/>
        <w:rPr>
          <w:rFonts w:ascii="Times New Roman" w:hAnsi="Times New Roman" w:cs="Times New Roman"/>
          <w:b/>
          <w:sz w:val="28"/>
          <w:szCs w:val="28"/>
        </w:rPr>
      </w:pPr>
    </w:p>
    <w:p w:rsidR="00E4586F" w:rsidRDefault="00E82BF0" w:rsidP="00F1050B">
      <w:pPr>
        <w:tabs>
          <w:tab w:val="left" w:pos="1155"/>
        </w:tabs>
        <w:rPr>
          <w:rFonts w:ascii="Times New Roman" w:hAnsi="Times New Roman" w:cs="Times New Roman"/>
          <w:b/>
          <w:sz w:val="28"/>
          <w:szCs w:val="28"/>
        </w:rPr>
      </w:pPr>
      <w:r w:rsidRPr="00E526E6">
        <w:rPr>
          <w:rFonts w:ascii="Times New Roman" w:hAnsi="Times New Roman" w:cs="Times New Roman"/>
          <w:b/>
          <w:sz w:val="28"/>
          <w:szCs w:val="28"/>
        </w:rPr>
        <w:t>3.1. Mali Bilgiler</w:t>
      </w:r>
    </w:p>
    <w:p w:rsidR="008B3AD2" w:rsidRDefault="008B3AD2" w:rsidP="00F1050B">
      <w:pPr>
        <w:tabs>
          <w:tab w:val="left" w:pos="1155"/>
        </w:tabs>
        <w:rPr>
          <w:rFonts w:ascii="Times New Roman" w:hAnsi="Times New Roman" w:cs="Times New Roman"/>
          <w:b/>
          <w:sz w:val="28"/>
          <w:szCs w:val="28"/>
        </w:rPr>
      </w:pPr>
    </w:p>
    <w:tbl>
      <w:tblPr>
        <w:tblStyle w:val="TableNormal"/>
        <w:tblW w:w="10511"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01"/>
        <w:gridCol w:w="2447"/>
        <w:gridCol w:w="2516"/>
        <w:gridCol w:w="2447"/>
      </w:tblGrid>
      <w:tr w:rsidR="00753A73" w:rsidRPr="00E82BF0" w:rsidTr="00753A73">
        <w:trPr>
          <w:trHeight w:hRule="exact" w:val="274"/>
        </w:trPr>
        <w:tc>
          <w:tcPr>
            <w:tcW w:w="3096" w:type="dxa"/>
            <w:shd w:val="clear" w:color="auto" w:fill="B8CCE2"/>
          </w:tcPr>
          <w:p w:rsidR="00753A73" w:rsidRDefault="00753A73" w:rsidP="00753A73">
            <w:pPr>
              <w:pStyle w:val="TableParagraph"/>
              <w:ind w:left="104"/>
              <w:rPr>
                <w:b/>
                <w:sz w:val="20"/>
              </w:rPr>
            </w:pPr>
            <w:r>
              <w:rPr>
                <w:b/>
                <w:sz w:val="20"/>
              </w:rPr>
              <w:t>KANUN</w:t>
            </w:r>
          </w:p>
        </w:tc>
        <w:tc>
          <w:tcPr>
            <w:tcW w:w="2442" w:type="dxa"/>
          </w:tcPr>
          <w:p w:rsidR="00753A73" w:rsidRPr="00E82BF0" w:rsidRDefault="00753A73" w:rsidP="00753A73">
            <w:pPr>
              <w:rPr>
                <w:b/>
              </w:rPr>
            </w:pPr>
            <w:r w:rsidRPr="00E82BF0">
              <w:rPr>
                <w:b/>
              </w:rPr>
              <w:t xml:space="preserve"> -</w:t>
            </w:r>
          </w:p>
        </w:tc>
        <w:tc>
          <w:tcPr>
            <w:tcW w:w="2511" w:type="dxa"/>
            <w:shd w:val="clear" w:color="auto" w:fill="B8CCE2"/>
          </w:tcPr>
          <w:p w:rsidR="00753A73" w:rsidRDefault="00753A73" w:rsidP="00753A73">
            <w:pPr>
              <w:pStyle w:val="TableParagraph"/>
              <w:ind w:left="102"/>
              <w:rPr>
                <w:b/>
                <w:sz w:val="20"/>
              </w:rPr>
            </w:pPr>
            <w:r>
              <w:rPr>
                <w:b/>
                <w:sz w:val="20"/>
              </w:rPr>
              <w:t>EKLENEN</w:t>
            </w:r>
          </w:p>
        </w:tc>
        <w:tc>
          <w:tcPr>
            <w:tcW w:w="2442" w:type="dxa"/>
          </w:tcPr>
          <w:p w:rsidR="00753A73" w:rsidRPr="00E82BF0" w:rsidRDefault="00753A73" w:rsidP="00753A73">
            <w:pPr>
              <w:rPr>
                <w:b/>
              </w:rPr>
            </w:pPr>
            <w:r w:rsidRPr="00E82BF0">
              <w:rPr>
                <w:b/>
              </w:rPr>
              <w:t xml:space="preserve"> 2.421.406,83</w:t>
            </w:r>
          </w:p>
        </w:tc>
      </w:tr>
      <w:tr w:rsidR="00753A73" w:rsidRPr="00E82BF0" w:rsidTr="00753A73">
        <w:trPr>
          <w:trHeight w:hRule="exact" w:val="276"/>
        </w:trPr>
        <w:tc>
          <w:tcPr>
            <w:tcW w:w="3096" w:type="dxa"/>
            <w:shd w:val="clear" w:color="auto" w:fill="B8CCE2"/>
          </w:tcPr>
          <w:p w:rsidR="00753A73" w:rsidRDefault="00753A73" w:rsidP="00753A73">
            <w:pPr>
              <w:pStyle w:val="TableParagraph"/>
              <w:ind w:left="104"/>
              <w:rPr>
                <w:b/>
                <w:sz w:val="20"/>
              </w:rPr>
            </w:pPr>
            <w:r>
              <w:rPr>
                <w:b/>
                <w:sz w:val="20"/>
              </w:rPr>
              <w:t>KBÖ</w:t>
            </w:r>
          </w:p>
        </w:tc>
        <w:tc>
          <w:tcPr>
            <w:tcW w:w="2442" w:type="dxa"/>
          </w:tcPr>
          <w:p w:rsidR="00753A73" w:rsidRPr="00E82BF0" w:rsidRDefault="00753A73" w:rsidP="00753A73">
            <w:pPr>
              <w:rPr>
                <w:b/>
              </w:rPr>
            </w:pPr>
            <w:r w:rsidRPr="00E82BF0">
              <w:rPr>
                <w:b/>
              </w:rPr>
              <w:t xml:space="preserve"> 10.654.000,00</w:t>
            </w:r>
          </w:p>
        </w:tc>
        <w:tc>
          <w:tcPr>
            <w:tcW w:w="2511" w:type="dxa"/>
            <w:shd w:val="clear" w:color="auto" w:fill="B8CCE2"/>
          </w:tcPr>
          <w:p w:rsidR="00753A73" w:rsidRDefault="00753A73" w:rsidP="00753A73">
            <w:pPr>
              <w:pStyle w:val="TableParagraph"/>
              <w:ind w:left="102"/>
              <w:rPr>
                <w:b/>
                <w:sz w:val="20"/>
              </w:rPr>
            </w:pPr>
            <w:r>
              <w:rPr>
                <w:b/>
                <w:sz w:val="20"/>
              </w:rPr>
              <w:t>DÜŞÜLEN</w:t>
            </w:r>
          </w:p>
        </w:tc>
        <w:tc>
          <w:tcPr>
            <w:tcW w:w="2442" w:type="dxa"/>
          </w:tcPr>
          <w:p w:rsidR="00753A73" w:rsidRPr="00E82BF0" w:rsidRDefault="00753A73" w:rsidP="00753A73">
            <w:pPr>
              <w:rPr>
                <w:b/>
              </w:rPr>
            </w:pPr>
            <w:r w:rsidRPr="00E82BF0">
              <w:rPr>
                <w:b/>
              </w:rPr>
              <w:t xml:space="preserve"> 1.461.582,45</w:t>
            </w:r>
          </w:p>
        </w:tc>
      </w:tr>
      <w:tr w:rsidR="00753A73" w:rsidRPr="00E82BF0" w:rsidTr="00753A73">
        <w:trPr>
          <w:trHeight w:hRule="exact" w:val="274"/>
        </w:trPr>
        <w:tc>
          <w:tcPr>
            <w:tcW w:w="3096" w:type="dxa"/>
            <w:shd w:val="clear" w:color="auto" w:fill="B8CCE2"/>
          </w:tcPr>
          <w:p w:rsidR="00753A73" w:rsidRDefault="00753A73" w:rsidP="00753A73">
            <w:pPr>
              <w:pStyle w:val="TableParagraph"/>
              <w:ind w:left="104"/>
              <w:rPr>
                <w:b/>
                <w:sz w:val="20"/>
              </w:rPr>
            </w:pPr>
            <w:r>
              <w:rPr>
                <w:b/>
                <w:sz w:val="20"/>
              </w:rPr>
              <w:t>KESİNTİ</w:t>
            </w:r>
          </w:p>
        </w:tc>
        <w:tc>
          <w:tcPr>
            <w:tcW w:w="2442" w:type="dxa"/>
          </w:tcPr>
          <w:p w:rsidR="00753A73" w:rsidRPr="00E82BF0" w:rsidRDefault="00753A73" w:rsidP="00753A73">
            <w:pPr>
              <w:rPr>
                <w:b/>
              </w:rPr>
            </w:pPr>
            <w:r w:rsidRPr="00E82BF0">
              <w:rPr>
                <w:b/>
              </w:rPr>
              <w:t xml:space="preserve"> -</w:t>
            </w:r>
          </w:p>
        </w:tc>
        <w:tc>
          <w:tcPr>
            <w:tcW w:w="2511" w:type="dxa"/>
            <w:shd w:val="clear" w:color="auto" w:fill="B8CCE2"/>
          </w:tcPr>
          <w:p w:rsidR="00753A73" w:rsidRDefault="00753A73" w:rsidP="00753A73">
            <w:pPr>
              <w:pStyle w:val="TableParagraph"/>
              <w:ind w:left="102"/>
              <w:rPr>
                <w:b/>
                <w:sz w:val="20"/>
              </w:rPr>
            </w:pPr>
            <w:r>
              <w:rPr>
                <w:b/>
                <w:sz w:val="20"/>
              </w:rPr>
              <w:t>ÖDENEK</w:t>
            </w:r>
          </w:p>
        </w:tc>
        <w:tc>
          <w:tcPr>
            <w:tcW w:w="2442" w:type="dxa"/>
          </w:tcPr>
          <w:p w:rsidR="00753A73" w:rsidRPr="00E82BF0" w:rsidRDefault="00753A73" w:rsidP="00753A73">
            <w:pPr>
              <w:rPr>
                <w:b/>
              </w:rPr>
            </w:pPr>
            <w:r w:rsidRPr="00E82BF0">
              <w:rPr>
                <w:b/>
              </w:rPr>
              <w:t xml:space="preserve"> 11.613.824,38</w:t>
            </w:r>
          </w:p>
        </w:tc>
      </w:tr>
      <w:tr w:rsidR="00753A73" w:rsidRPr="00E82BF0" w:rsidTr="00753A73">
        <w:trPr>
          <w:trHeight w:hRule="exact" w:val="274"/>
        </w:trPr>
        <w:tc>
          <w:tcPr>
            <w:tcW w:w="3096" w:type="dxa"/>
            <w:shd w:val="clear" w:color="auto" w:fill="B8CCE2"/>
          </w:tcPr>
          <w:p w:rsidR="00753A73" w:rsidRDefault="00753A73" w:rsidP="00753A73">
            <w:pPr>
              <w:pStyle w:val="TableParagraph"/>
              <w:ind w:left="104"/>
              <w:rPr>
                <w:b/>
                <w:sz w:val="20"/>
              </w:rPr>
            </w:pPr>
            <w:r>
              <w:rPr>
                <w:b/>
                <w:sz w:val="20"/>
              </w:rPr>
              <w:t>KES. %</w:t>
            </w:r>
          </w:p>
        </w:tc>
        <w:tc>
          <w:tcPr>
            <w:tcW w:w="2442" w:type="dxa"/>
          </w:tcPr>
          <w:p w:rsidR="00753A73" w:rsidRPr="00E82BF0" w:rsidRDefault="00753A73" w:rsidP="00753A73">
            <w:pPr>
              <w:rPr>
                <w:b/>
              </w:rPr>
            </w:pPr>
            <w:r w:rsidRPr="00E82BF0">
              <w:rPr>
                <w:b/>
              </w:rPr>
              <w:t xml:space="preserve"> -</w:t>
            </w:r>
          </w:p>
        </w:tc>
        <w:tc>
          <w:tcPr>
            <w:tcW w:w="2511" w:type="dxa"/>
            <w:shd w:val="clear" w:color="auto" w:fill="B8CCE2"/>
          </w:tcPr>
          <w:p w:rsidR="00753A73" w:rsidRDefault="00753A73" w:rsidP="00753A73">
            <w:pPr>
              <w:pStyle w:val="TableParagraph"/>
              <w:ind w:left="102"/>
              <w:rPr>
                <w:b/>
                <w:sz w:val="20"/>
              </w:rPr>
            </w:pPr>
            <w:r>
              <w:rPr>
                <w:b/>
                <w:sz w:val="20"/>
              </w:rPr>
              <w:t>SERBEST</w:t>
            </w:r>
          </w:p>
        </w:tc>
        <w:tc>
          <w:tcPr>
            <w:tcW w:w="2442" w:type="dxa"/>
          </w:tcPr>
          <w:p w:rsidR="00753A73" w:rsidRPr="00E82BF0" w:rsidRDefault="00753A73" w:rsidP="00753A73">
            <w:pPr>
              <w:rPr>
                <w:b/>
              </w:rPr>
            </w:pPr>
            <w:r w:rsidRPr="00E82BF0">
              <w:rPr>
                <w:b/>
              </w:rPr>
              <w:t xml:space="preserve"> -</w:t>
            </w:r>
          </w:p>
        </w:tc>
      </w:tr>
      <w:tr w:rsidR="00753A73" w:rsidRPr="00E82BF0" w:rsidTr="00753A73">
        <w:trPr>
          <w:trHeight w:hRule="exact" w:val="276"/>
        </w:trPr>
        <w:tc>
          <w:tcPr>
            <w:tcW w:w="3096" w:type="dxa"/>
            <w:shd w:val="clear" w:color="auto" w:fill="B8CCE2"/>
          </w:tcPr>
          <w:p w:rsidR="00753A73" w:rsidRDefault="00753A73" w:rsidP="00753A73"/>
        </w:tc>
        <w:tc>
          <w:tcPr>
            <w:tcW w:w="2442" w:type="dxa"/>
          </w:tcPr>
          <w:p w:rsidR="00753A73" w:rsidRDefault="00753A73" w:rsidP="00753A73"/>
        </w:tc>
        <w:tc>
          <w:tcPr>
            <w:tcW w:w="2511" w:type="dxa"/>
            <w:shd w:val="clear" w:color="auto" w:fill="B8CCE2"/>
          </w:tcPr>
          <w:p w:rsidR="00753A73" w:rsidRDefault="00753A73" w:rsidP="00753A73">
            <w:pPr>
              <w:pStyle w:val="TableParagraph"/>
              <w:spacing w:before="3"/>
              <w:ind w:left="102"/>
              <w:rPr>
                <w:b/>
                <w:sz w:val="20"/>
              </w:rPr>
            </w:pPr>
            <w:r>
              <w:rPr>
                <w:b/>
                <w:sz w:val="20"/>
              </w:rPr>
              <w:t>BLOKE</w:t>
            </w:r>
          </w:p>
        </w:tc>
        <w:tc>
          <w:tcPr>
            <w:tcW w:w="2442" w:type="dxa"/>
          </w:tcPr>
          <w:p w:rsidR="00753A73" w:rsidRPr="00E82BF0" w:rsidRDefault="00753A73" w:rsidP="00753A73">
            <w:pPr>
              <w:rPr>
                <w:b/>
              </w:rPr>
            </w:pPr>
            <w:r w:rsidRPr="00E82BF0">
              <w:rPr>
                <w:b/>
              </w:rPr>
              <w:t xml:space="preserve"> -</w:t>
            </w:r>
          </w:p>
        </w:tc>
      </w:tr>
    </w:tbl>
    <w:p w:rsidR="00753A73" w:rsidRDefault="00753A73" w:rsidP="00F1050B">
      <w:pPr>
        <w:tabs>
          <w:tab w:val="left" w:pos="1155"/>
        </w:tabs>
        <w:rPr>
          <w:rFonts w:ascii="Calibri"/>
          <w:sz w:val="28"/>
        </w:rPr>
      </w:pPr>
    </w:p>
    <w:p w:rsidR="008B3AD2" w:rsidRDefault="008B3AD2" w:rsidP="00F1050B">
      <w:pPr>
        <w:tabs>
          <w:tab w:val="left" w:pos="1155"/>
        </w:tabs>
        <w:rPr>
          <w:rFonts w:ascii="Calibri"/>
          <w:sz w:val="28"/>
        </w:rPr>
      </w:pPr>
    </w:p>
    <w:tbl>
      <w:tblPr>
        <w:tblStyle w:val="TableNormal"/>
        <w:tblW w:w="9610"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61"/>
        <w:gridCol w:w="2261"/>
        <w:gridCol w:w="2257"/>
      </w:tblGrid>
      <w:tr w:rsidR="000032DA" w:rsidTr="000032DA">
        <w:trPr>
          <w:trHeight w:hRule="exact" w:val="540"/>
        </w:trPr>
        <w:tc>
          <w:tcPr>
            <w:tcW w:w="2831" w:type="dxa"/>
            <w:shd w:val="clear" w:color="auto" w:fill="B8CCE2"/>
          </w:tcPr>
          <w:p w:rsidR="000032DA" w:rsidRDefault="000032DA" w:rsidP="001319A0">
            <w:pPr>
              <w:pStyle w:val="TableParagraph"/>
              <w:spacing w:line="276" w:lineRule="auto"/>
              <w:ind w:left="104" w:right="755"/>
              <w:rPr>
                <w:b/>
                <w:sz w:val="20"/>
              </w:rPr>
            </w:pPr>
            <w:r>
              <w:rPr>
                <w:b/>
                <w:sz w:val="20"/>
              </w:rPr>
              <w:t>BAŞLANGIÇ ÖDENEĞİ (TL)</w:t>
            </w:r>
          </w:p>
        </w:tc>
        <w:tc>
          <w:tcPr>
            <w:tcW w:w="2261" w:type="dxa"/>
            <w:shd w:val="clear" w:color="auto" w:fill="B8CCE2"/>
          </w:tcPr>
          <w:p w:rsidR="000032DA" w:rsidRDefault="000032DA" w:rsidP="001319A0">
            <w:pPr>
              <w:pStyle w:val="TableParagraph"/>
              <w:ind w:left="106" w:right="414"/>
              <w:rPr>
                <w:b/>
                <w:sz w:val="20"/>
              </w:rPr>
            </w:pPr>
            <w:r>
              <w:rPr>
                <w:b/>
                <w:sz w:val="20"/>
              </w:rPr>
              <w:t>ÖZGELİR (TL)</w:t>
            </w:r>
          </w:p>
        </w:tc>
        <w:tc>
          <w:tcPr>
            <w:tcW w:w="2261" w:type="dxa"/>
            <w:shd w:val="clear" w:color="auto" w:fill="B8CCE2"/>
          </w:tcPr>
          <w:p w:rsidR="000032DA" w:rsidRDefault="000032DA" w:rsidP="001319A0">
            <w:pPr>
              <w:pStyle w:val="TableParagraph"/>
              <w:spacing w:line="276" w:lineRule="auto"/>
              <w:ind w:right="414"/>
              <w:rPr>
                <w:b/>
                <w:sz w:val="20"/>
              </w:rPr>
            </w:pPr>
            <w:r>
              <w:rPr>
                <w:b/>
                <w:sz w:val="20"/>
              </w:rPr>
              <w:t>HAZİNEYARDIMI (TL)</w:t>
            </w:r>
          </w:p>
        </w:tc>
        <w:tc>
          <w:tcPr>
            <w:tcW w:w="2257" w:type="dxa"/>
            <w:shd w:val="clear" w:color="auto" w:fill="B8CCE2"/>
          </w:tcPr>
          <w:p w:rsidR="000032DA" w:rsidRDefault="000032DA" w:rsidP="001319A0">
            <w:pPr>
              <w:pStyle w:val="TableParagraph"/>
              <w:ind w:left="102"/>
              <w:rPr>
                <w:b/>
                <w:sz w:val="20"/>
              </w:rPr>
            </w:pPr>
            <w:r>
              <w:rPr>
                <w:b/>
                <w:sz w:val="20"/>
              </w:rPr>
              <w:t>TOPLAM GELİR (TL)</w:t>
            </w:r>
          </w:p>
        </w:tc>
      </w:tr>
      <w:tr w:rsidR="000032DA" w:rsidTr="000032DA">
        <w:trPr>
          <w:trHeight w:hRule="exact" w:val="274"/>
        </w:trPr>
        <w:tc>
          <w:tcPr>
            <w:tcW w:w="2831" w:type="dxa"/>
          </w:tcPr>
          <w:p w:rsidR="000032DA" w:rsidRDefault="000032DA" w:rsidP="001319A0">
            <w:r>
              <w:t xml:space="preserve"> 10.654.000,00</w:t>
            </w:r>
          </w:p>
        </w:tc>
        <w:tc>
          <w:tcPr>
            <w:tcW w:w="2261" w:type="dxa"/>
          </w:tcPr>
          <w:p w:rsidR="000032DA" w:rsidRDefault="000032DA" w:rsidP="001319A0">
            <w:r>
              <w:t xml:space="preserve"> 618.000,00</w:t>
            </w:r>
          </w:p>
        </w:tc>
        <w:tc>
          <w:tcPr>
            <w:tcW w:w="2261" w:type="dxa"/>
          </w:tcPr>
          <w:p w:rsidR="000032DA" w:rsidRDefault="000032DA" w:rsidP="001319A0">
            <w:r>
              <w:t xml:space="preserve"> 12.457.406,83</w:t>
            </w:r>
          </w:p>
        </w:tc>
        <w:tc>
          <w:tcPr>
            <w:tcW w:w="2257" w:type="dxa"/>
          </w:tcPr>
          <w:p w:rsidR="000032DA" w:rsidRDefault="000032DA" w:rsidP="001319A0">
            <w:r>
              <w:t xml:space="preserve"> 13.075.406,83</w:t>
            </w:r>
          </w:p>
        </w:tc>
      </w:tr>
    </w:tbl>
    <w:p w:rsidR="000032DA" w:rsidRDefault="000032DA" w:rsidP="000032DA">
      <w:pPr>
        <w:pStyle w:val="GvdeMetni"/>
        <w:spacing w:before="12"/>
        <w:rPr>
          <w:rFonts w:ascii="Calibri"/>
          <w:sz w:val="23"/>
        </w:rPr>
      </w:pPr>
    </w:p>
    <w:tbl>
      <w:tblPr>
        <w:tblStyle w:val="TableNormal"/>
        <w:tblW w:w="9612"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0032DA" w:rsidTr="000032DA">
        <w:trPr>
          <w:trHeight w:hRule="exact" w:val="247"/>
        </w:trPr>
        <w:tc>
          <w:tcPr>
            <w:tcW w:w="3135" w:type="dxa"/>
            <w:shd w:val="clear" w:color="auto" w:fill="B8CCE2"/>
          </w:tcPr>
          <w:p w:rsidR="000032DA" w:rsidRDefault="000032DA" w:rsidP="001319A0">
            <w:pPr>
              <w:pStyle w:val="TableParagraph"/>
              <w:rPr>
                <w:b/>
                <w:sz w:val="18"/>
              </w:rPr>
            </w:pPr>
            <w:r>
              <w:rPr>
                <w:b/>
                <w:sz w:val="18"/>
              </w:rPr>
              <w:lastRenderedPageBreak/>
              <w:t>2016 TAHMİNİ BÜTÇE (TL)</w:t>
            </w:r>
          </w:p>
        </w:tc>
        <w:tc>
          <w:tcPr>
            <w:tcW w:w="3188" w:type="dxa"/>
            <w:shd w:val="clear" w:color="auto" w:fill="B8CCE2"/>
          </w:tcPr>
          <w:p w:rsidR="000032DA" w:rsidRDefault="000032DA" w:rsidP="001319A0">
            <w:pPr>
              <w:pStyle w:val="TableParagraph"/>
              <w:rPr>
                <w:b/>
                <w:sz w:val="18"/>
              </w:rPr>
            </w:pPr>
            <w:r>
              <w:rPr>
                <w:b/>
                <w:sz w:val="18"/>
              </w:rPr>
              <w:t>2016  GERÇEKLEŞEN BÜTÇE (TL)</w:t>
            </w:r>
          </w:p>
        </w:tc>
        <w:tc>
          <w:tcPr>
            <w:tcW w:w="3289" w:type="dxa"/>
            <w:shd w:val="clear" w:color="auto" w:fill="B8CCE2"/>
          </w:tcPr>
          <w:p w:rsidR="000032DA" w:rsidRDefault="000032DA" w:rsidP="001319A0">
            <w:pPr>
              <w:pStyle w:val="TableParagraph"/>
              <w:ind w:left="102"/>
              <w:rPr>
                <w:b/>
                <w:sz w:val="18"/>
              </w:rPr>
            </w:pPr>
            <w:r>
              <w:rPr>
                <w:b/>
                <w:sz w:val="18"/>
              </w:rPr>
              <w:t>2016 GERÇEKLEŞEN GİDER (TL)</w:t>
            </w:r>
          </w:p>
        </w:tc>
      </w:tr>
      <w:tr w:rsidR="000032DA" w:rsidTr="000032DA">
        <w:trPr>
          <w:trHeight w:hRule="exact" w:val="276"/>
        </w:trPr>
        <w:tc>
          <w:tcPr>
            <w:tcW w:w="3135" w:type="dxa"/>
          </w:tcPr>
          <w:p w:rsidR="000032DA" w:rsidRDefault="00232FB3" w:rsidP="001319A0">
            <w:r>
              <w:t xml:space="preserve"> </w:t>
            </w:r>
            <w:r w:rsidR="000032DA">
              <w:t>14.000.000,00</w:t>
            </w:r>
          </w:p>
        </w:tc>
        <w:tc>
          <w:tcPr>
            <w:tcW w:w="3188" w:type="dxa"/>
          </w:tcPr>
          <w:p w:rsidR="000032DA" w:rsidRDefault="000032DA" w:rsidP="001319A0">
            <w:r>
              <w:t xml:space="preserve"> 13.075.406</w:t>
            </w:r>
            <w:r w:rsidR="00232FB3">
              <w:t>,83</w:t>
            </w:r>
          </w:p>
        </w:tc>
        <w:tc>
          <w:tcPr>
            <w:tcW w:w="3289" w:type="dxa"/>
          </w:tcPr>
          <w:p w:rsidR="000032DA" w:rsidRDefault="00232FB3" w:rsidP="001319A0">
            <w:r>
              <w:t xml:space="preserve"> 7.409.889,00</w:t>
            </w:r>
          </w:p>
          <w:p w:rsidR="00232FB3" w:rsidRDefault="00232FB3" w:rsidP="001319A0"/>
        </w:tc>
      </w:tr>
    </w:tbl>
    <w:p w:rsidR="000032DA" w:rsidRDefault="000032DA" w:rsidP="000032DA">
      <w:pPr>
        <w:pStyle w:val="GvdeMetni"/>
        <w:rPr>
          <w:rFonts w:ascii="Calibri"/>
          <w:sz w:val="20"/>
        </w:rPr>
      </w:pPr>
    </w:p>
    <w:p w:rsidR="00F1050B" w:rsidRDefault="002E2E62" w:rsidP="00232FB3">
      <w:pPr>
        <w:pStyle w:val="Balk1"/>
        <w:tabs>
          <w:tab w:val="left" w:pos="850"/>
        </w:tabs>
        <w:spacing w:before="90"/>
        <w:ind w:left="0"/>
      </w:pPr>
      <w:r>
        <w:t>3.2</w:t>
      </w:r>
      <w:r w:rsidR="00772633">
        <w:t>.Bütçe</w:t>
      </w:r>
      <w:r w:rsidR="000032DA">
        <w:t xml:space="preserve"> U</w:t>
      </w:r>
      <w:r w:rsidR="00772633">
        <w:t>ygulama</w:t>
      </w:r>
      <w:r w:rsidR="000032DA">
        <w:rPr>
          <w:spacing w:val="-14"/>
        </w:rPr>
        <w:t xml:space="preserve"> </w:t>
      </w:r>
      <w:r w:rsidR="00D33651">
        <w:t>B</w:t>
      </w:r>
      <w:r w:rsidR="00772633">
        <w:t>ilgileri</w:t>
      </w:r>
    </w:p>
    <w:p w:rsidR="00E4586F" w:rsidRDefault="00E4586F" w:rsidP="00232FB3">
      <w:pPr>
        <w:pStyle w:val="Balk1"/>
        <w:tabs>
          <w:tab w:val="left" w:pos="850"/>
        </w:tabs>
        <w:spacing w:before="90"/>
        <w:ind w:left="0"/>
      </w:pPr>
    </w:p>
    <w:tbl>
      <w:tblPr>
        <w:tblStyle w:val="TableNormal"/>
        <w:tblW w:w="10511"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35"/>
        <w:gridCol w:w="1418"/>
        <w:gridCol w:w="1437"/>
        <w:gridCol w:w="1134"/>
        <w:gridCol w:w="1418"/>
        <w:gridCol w:w="1275"/>
        <w:gridCol w:w="1276"/>
        <w:gridCol w:w="1418"/>
      </w:tblGrid>
      <w:tr w:rsidR="00E70DBB" w:rsidTr="00551E5D">
        <w:trPr>
          <w:trHeight w:hRule="exact" w:val="857"/>
        </w:trPr>
        <w:tc>
          <w:tcPr>
            <w:tcW w:w="1135"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ind w:left="84" w:right="81"/>
              <w:jc w:val="center"/>
              <w:rPr>
                <w:b/>
                <w:sz w:val="16"/>
              </w:rPr>
            </w:pPr>
            <w:r>
              <w:rPr>
                <w:b/>
                <w:sz w:val="16"/>
              </w:rPr>
              <w:t>EKONOMİK</w:t>
            </w:r>
          </w:p>
          <w:p w:rsidR="00766E95" w:rsidRDefault="00766E95" w:rsidP="001319A0">
            <w:pPr>
              <w:pStyle w:val="TableParagraph"/>
              <w:spacing w:before="27"/>
              <w:ind w:left="84" w:right="40"/>
              <w:jc w:val="center"/>
              <w:rPr>
                <w:b/>
                <w:sz w:val="16"/>
              </w:rPr>
            </w:pPr>
            <w:r>
              <w:rPr>
                <w:b/>
                <w:sz w:val="16"/>
              </w:rPr>
              <w:t>KOD</w:t>
            </w:r>
          </w:p>
        </w:tc>
        <w:tc>
          <w:tcPr>
            <w:tcW w:w="1418" w:type="dxa"/>
            <w:shd w:val="clear" w:color="auto" w:fill="B8CCE2"/>
          </w:tcPr>
          <w:p w:rsidR="00766E95" w:rsidRDefault="00766E95" w:rsidP="001319A0"/>
        </w:tc>
        <w:tc>
          <w:tcPr>
            <w:tcW w:w="1437" w:type="dxa"/>
            <w:shd w:val="clear" w:color="auto" w:fill="B8CCE2"/>
          </w:tcPr>
          <w:p w:rsidR="00766E95" w:rsidRDefault="00766E95" w:rsidP="001319A0">
            <w:pPr>
              <w:pStyle w:val="TableParagraph"/>
              <w:spacing w:line="181" w:lineRule="exact"/>
              <w:ind w:left="100" w:right="97"/>
              <w:jc w:val="center"/>
              <w:rPr>
                <w:b/>
                <w:sz w:val="16"/>
              </w:rPr>
            </w:pPr>
            <w:r>
              <w:rPr>
                <w:b/>
                <w:sz w:val="16"/>
              </w:rPr>
              <w:t>2016</w:t>
            </w:r>
          </w:p>
          <w:p w:rsidR="00766E95" w:rsidRDefault="00766E95" w:rsidP="001319A0">
            <w:pPr>
              <w:pStyle w:val="TableParagraph"/>
              <w:spacing w:before="29" w:line="278" w:lineRule="auto"/>
              <w:ind w:left="107" w:right="97"/>
              <w:jc w:val="center"/>
              <w:rPr>
                <w:b/>
                <w:sz w:val="16"/>
              </w:rPr>
            </w:pPr>
            <w:r>
              <w:rPr>
                <w:b/>
                <w:sz w:val="16"/>
              </w:rPr>
              <w:t>MERK.BÜTÇE KAN.VER.ÖD. TL</w:t>
            </w:r>
          </w:p>
        </w:tc>
        <w:tc>
          <w:tcPr>
            <w:tcW w:w="1134"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spacing w:line="276" w:lineRule="auto"/>
              <w:ind w:left="400" w:right="98" w:hanging="286"/>
              <w:rPr>
                <w:b/>
                <w:sz w:val="16"/>
              </w:rPr>
            </w:pPr>
            <w:r>
              <w:rPr>
                <w:b/>
                <w:sz w:val="16"/>
              </w:rPr>
              <w:t>EKLENEN TL</w:t>
            </w:r>
          </w:p>
        </w:tc>
        <w:tc>
          <w:tcPr>
            <w:tcW w:w="1418"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ind w:left="98" w:right="100"/>
              <w:jc w:val="center"/>
              <w:rPr>
                <w:b/>
                <w:sz w:val="16"/>
              </w:rPr>
            </w:pPr>
            <w:r>
              <w:rPr>
                <w:b/>
                <w:sz w:val="16"/>
              </w:rPr>
              <w:t>DÜŞÜLEN</w:t>
            </w:r>
          </w:p>
          <w:p w:rsidR="00766E95" w:rsidRDefault="00766E95" w:rsidP="001319A0">
            <w:pPr>
              <w:pStyle w:val="TableParagraph"/>
              <w:spacing w:before="27"/>
              <w:ind w:left="98" w:right="99"/>
              <w:jc w:val="center"/>
              <w:rPr>
                <w:b/>
                <w:sz w:val="16"/>
              </w:rPr>
            </w:pPr>
            <w:r>
              <w:rPr>
                <w:b/>
                <w:sz w:val="16"/>
              </w:rPr>
              <w:t>TL</w:t>
            </w:r>
          </w:p>
        </w:tc>
        <w:tc>
          <w:tcPr>
            <w:tcW w:w="1275"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spacing w:line="276" w:lineRule="auto"/>
              <w:ind w:left="391" w:right="122" w:hanging="245"/>
              <w:rPr>
                <w:b/>
                <w:sz w:val="16"/>
              </w:rPr>
            </w:pPr>
            <w:r>
              <w:rPr>
                <w:b/>
                <w:sz w:val="16"/>
              </w:rPr>
              <w:t>TOPLAM TL</w:t>
            </w:r>
          </w:p>
        </w:tc>
        <w:tc>
          <w:tcPr>
            <w:tcW w:w="1276"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spacing w:line="276" w:lineRule="auto"/>
              <w:ind w:left="442" w:right="99" w:hanging="320"/>
              <w:rPr>
                <w:b/>
                <w:sz w:val="16"/>
              </w:rPr>
            </w:pPr>
            <w:r>
              <w:rPr>
                <w:b/>
                <w:sz w:val="16"/>
              </w:rPr>
              <w:t>HARCAMA TL</w:t>
            </w:r>
          </w:p>
        </w:tc>
        <w:tc>
          <w:tcPr>
            <w:tcW w:w="1418" w:type="dxa"/>
            <w:shd w:val="clear" w:color="auto" w:fill="B8CCE2"/>
          </w:tcPr>
          <w:p w:rsidR="00766E95" w:rsidRDefault="00766E95" w:rsidP="001319A0">
            <w:pPr>
              <w:pStyle w:val="TableParagraph"/>
              <w:spacing w:before="3"/>
              <w:ind w:left="0"/>
              <w:rPr>
                <w:rFonts w:ascii="Calibri"/>
                <w:sz w:val="17"/>
              </w:rPr>
            </w:pPr>
          </w:p>
          <w:p w:rsidR="00766E95" w:rsidRDefault="00766E95" w:rsidP="001319A0">
            <w:pPr>
              <w:pStyle w:val="TableParagraph"/>
              <w:spacing w:line="276" w:lineRule="auto"/>
              <w:ind w:left="332" w:right="129" w:hanging="183"/>
              <w:rPr>
                <w:b/>
                <w:sz w:val="16"/>
              </w:rPr>
            </w:pPr>
            <w:r>
              <w:rPr>
                <w:b/>
                <w:sz w:val="16"/>
              </w:rPr>
              <w:t>KALAN TL</w:t>
            </w:r>
          </w:p>
        </w:tc>
      </w:tr>
      <w:tr w:rsidR="00E70DBB" w:rsidTr="00551E5D">
        <w:trPr>
          <w:trHeight w:hRule="exact" w:val="789"/>
        </w:trPr>
        <w:tc>
          <w:tcPr>
            <w:tcW w:w="1135" w:type="dxa"/>
          </w:tcPr>
          <w:p w:rsidR="00766E95" w:rsidRDefault="00766E95" w:rsidP="001319A0">
            <w:pPr>
              <w:pStyle w:val="TableParagraph"/>
              <w:spacing w:before="3"/>
              <w:ind w:left="0"/>
              <w:rPr>
                <w:rFonts w:ascii="Calibri"/>
                <w:sz w:val="17"/>
              </w:rPr>
            </w:pPr>
          </w:p>
          <w:p w:rsidR="00766E95" w:rsidRDefault="00766E95" w:rsidP="001319A0">
            <w:pPr>
              <w:pStyle w:val="TableParagraph"/>
              <w:rPr>
                <w:b/>
                <w:sz w:val="16"/>
              </w:rPr>
            </w:pPr>
            <w:r>
              <w:rPr>
                <w:b/>
                <w:sz w:val="16"/>
              </w:rPr>
              <w:t>01</w:t>
            </w:r>
          </w:p>
        </w:tc>
        <w:tc>
          <w:tcPr>
            <w:tcW w:w="1418" w:type="dxa"/>
          </w:tcPr>
          <w:p w:rsidR="00766E95" w:rsidRDefault="00766E95" w:rsidP="001319A0">
            <w:pPr>
              <w:pStyle w:val="TableParagraph"/>
              <w:ind w:left="0"/>
              <w:rPr>
                <w:rFonts w:ascii="Calibri"/>
                <w:sz w:val="17"/>
              </w:rPr>
            </w:pPr>
          </w:p>
          <w:p w:rsidR="00766E95" w:rsidRDefault="00766E95" w:rsidP="001319A0">
            <w:pPr>
              <w:pStyle w:val="TableParagraph"/>
              <w:ind w:right="245"/>
              <w:rPr>
                <w:sz w:val="16"/>
              </w:rPr>
            </w:pPr>
            <w:r>
              <w:rPr>
                <w:sz w:val="16"/>
              </w:rPr>
              <w:t>PERSONEL</w:t>
            </w:r>
          </w:p>
          <w:p w:rsidR="00766E95" w:rsidRDefault="00766E95" w:rsidP="001319A0">
            <w:pPr>
              <w:pStyle w:val="TableParagraph"/>
              <w:spacing w:before="27"/>
              <w:ind w:right="245"/>
              <w:rPr>
                <w:sz w:val="16"/>
              </w:rPr>
            </w:pPr>
            <w:r>
              <w:rPr>
                <w:sz w:val="16"/>
              </w:rPr>
              <w:t>GİDERLERİ</w:t>
            </w:r>
          </w:p>
        </w:tc>
        <w:tc>
          <w:tcPr>
            <w:tcW w:w="1437" w:type="dxa"/>
          </w:tcPr>
          <w:p w:rsidR="00766E95" w:rsidRDefault="00E70DBB" w:rsidP="001319A0">
            <w:r>
              <w:t xml:space="preserve"> 8789000,00</w:t>
            </w:r>
          </w:p>
        </w:tc>
        <w:tc>
          <w:tcPr>
            <w:tcW w:w="1134" w:type="dxa"/>
          </w:tcPr>
          <w:p w:rsidR="00766E95" w:rsidRDefault="00E70DBB" w:rsidP="001319A0">
            <w:r>
              <w:t xml:space="preserve"> 0,00</w:t>
            </w:r>
          </w:p>
        </w:tc>
        <w:tc>
          <w:tcPr>
            <w:tcW w:w="1418" w:type="dxa"/>
          </w:tcPr>
          <w:p w:rsidR="00766E95" w:rsidRDefault="00E15052" w:rsidP="001319A0">
            <w:r>
              <w:t xml:space="preserve"> 1175000,00</w:t>
            </w:r>
          </w:p>
        </w:tc>
        <w:tc>
          <w:tcPr>
            <w:tcW w:w="1275" w:type="dxa"/>
          </w:tcPr>
          <w:p w:rsidR="00766E95" w:rsidRDefault="00EE63F5" w:rsidP="001319A0">
            <w:r>
              <w:t xml:space="preserve"> 7614000,00</w:t>
            </w:r>
          </w:p>
        </w:tc>
        <w:tc>
          <w:tcPr>
            <w:tcW w:w="1276" w:type="dxa"/>
          </w:tcPr>
          <w:p w:rsidR="00766E95" w:rsidRDefault="00EE63F5" w:rsidP="001319A0">
            <w:r>
              <w:t xml:space="preserve"> 4473578,28</w:t>
            </w:r>
          </w:p>
        </w:tc>
        <w:tc>
          <w:tcPr>
            <w:tcW w:w="1418" w:type="dxa"/>
          </w:tcPr>
          <w:p w:rsidR="00766E95" w:rsidRDefault="0072710D" w:rsidP="001319A0">
            <w:r>
              <w:t xml:space="preserve"> 3140421,72</w:t>
            </w:r>
          </w:p>
        </w:tc>
      </w:tr>
      <w:tr w:rsidR="00E70DBB" w:rsidTr="00551E5D">
        <w:trPr>
          <w:trHeight w:hRule="exact" w:val="702"/>
        </w:trPr>
        <w:tc>
          <w:tcPr>
            <w:tcW w:w="1135" w:type="dxa"/>
            <w:shd w:val="clear" w:color="auto" w:fill="B8CCE2"/>
          </w:tcPr>
          <w:p w:rsidR="00766E95" w:rsidRDefault="00766E95" w:rsidP="001319A0">
            <w:pPr>
              <w:pStyle w:val="TableParagraph"/>
              <w:rPr>
                <w:b/>
                <w:sz w:val="16"/>
              </w:rPr>
            </w:pPr>
            <w:r>
              <w:rPr>
                <w:b/>
                <w:sz w:val="16"/>
              </w:rPr>
              <w:t>01.1</w:t>
            </w:r>
          </w:p>
        </w:tc>
        <w:tc>
          <w:tcPr>
            <w:tcW w:w="1418" w:type="dxa"/>
            <w:shd w:val="clear" w:color="auto" w:fill="B8CCE2"/>
          </w:tcPr>
          <w:p w:rsidR="00766E95" w:rsidRDefault="00766E95" w:rsidP="001319A0">
            <w:pPr>
              <w:pStyle w:val="TableParagraph"/>
              <w:spacing w:line="180" w:lineRule="exact"/>
              <w:ind w:right="245"/>
              <w:rPr>
                <w:sz w:val="16"/>
              </w:rPr>
            </w:pPr>
            <w:r>
              <w:rPr>
                <w:sz w:val="16"/>
              </w:rPr>
              <w:t>MEMURLAR</w:t>
            </w:r>
          </w:p>
        </w:tc>
        <w:tc>
          <w:tcPr>
            <w:tcW w:w="1437" w:type="dxa"/>
            <w:shd w:val="clear" w:color="auto" w:fill="B8CCE2"/>
          </w:tcPr>
          <w:p w:rsidR="00766E95" w:rsidRDefault="00E70DBB" w:rsidP="001319A0">
            <w:r>
              <w:t xml:space="preserve"> 8723000,00</w:t>
            </w:r>
          </w:p>
        </w:tc>
        <w:tc>
          <w:tcPr>
            <w:tcW w:w="1134" w:type="dxa"/>
            <w:shd w:val="clear" w:color="auto" w:fill="B8CCE2"/>
          </w:tcPr>
          <w:p w:rsidR="00766E95" w:rsidRDefault="00E70DBB" w:rsidP="001319A0">
            <w:r>
              <w:t xml:space="preserve"> 0,00</w:t>
            </w:r>
          </w:p>
        </w:tc>
        <w:tc>
          <w:tcPr>
            <w:tcW w:w="1418" w:type="dxa"/>
            <w:shd w:val="clear" w:color="auto" w:fill="B8CCE2"/>
          </w:tcPr>
          <w:p w:rsidR="00766E95" w:rsidRDefault="00E15052" w:rsidP="001319A0">
            <w:r>
              <w:t xml:space="preserve"> 1175000,00</w:t>
            </w:r>
          </w:p>
        </w:tc>
        <w:tc>
          <w:tcPr>
            <w:tcW w:w="1275" w:type="dxa"/>
            <w:shd w:val="clear" w:color="auto" w:fill="B8CCE2"/>
          </w:tcPr>
          <w:p w:rsidR="00766E95" w:rsidRDefault="00EE63F5" w:rsidP="001319A0">
            <w:r>
              <w:t xml:space="preserve"> 7548000,00</w:t>
            </w:r>
          </w:p>
        </w:tc>
        <w:tc>
          <w:tcPr>
            <w:tcW w:w="1276" w:type="dxa"/>
            <w:shd w:val="clear" w:color="auto" w:fill="B8CCE2"/>
          </w:tcPr>
          <w:p w:rsidR="00766E95" w:rsidRDefault="00EE63F5" w:rsidP="001319A0">
            <w:r>
              <w:t xml:space="preserve"> 4471131,19</w:t>
            </w:r>
          </w:p>
        </w:tc>
        <w:tc>
          <w:tcPr>
            <w:tcW w:w="1418" w:type="dxa"/>
            <w:shd w:val="clear" w:color="auto" w:fill="B8CCE2"/>
          </w:tcPr>
          <w:p w:rsidR="00766E95" w:rsidRDefault="0072710D" w:rsidP="001319A0">
            <w:r>
              <w:t>3076868,81</w:t>
            </w:r>
          </w:p>
        </w:tc>
      </w:tr>
      <w:tr w:rsidR="00E70DBB" w:rsidTr="00551E5D">
        <w:trPr>
          <w:trHeight w:hRule="exact" w:val="710"/>
        </w:trPr>
        <w:tc>
          <w:tcPr>
            <w:tcW w:w="1135" w:type="dxa"/>
          </w:tcPr>
          <w:p w:rsidR="00766E95" w:rsidRDefault="00766E95" w:rsidP="001319A0">
            <w:pPr>
              <w:pStyle w:val="TableParagraph"/>
              <w:spacing w:before="105"/>
              <w:rPr>
                <w:b/>
                <w:sz w:val="16"/>
              </w:rPr>
            </w:pPr>
            <w:r>
              <w:rPr>
                <w:b/>
                <w:sz w:val="16"/>
              </w:rPr>
              <w:t>01.2</w:t>
            </w:r>
          </w:p>
        </w:tc>
        <w:tc>
          <w:tcPr>
            <w:tcW w:w="1418" w:type="dxa"/>
          </w:tcPr>
          <w:p w:rsidR="00766E95" w:rsidRDefault="00766E95" w:rsidP="001319A0">
            <w:pPr>
              <w:pStyle w:val="TableParagraph"/>
              <w:ind w:right="245"/>
              <w:rPr>
                <w:sz w:val="16"/>
              </w:rPr>
            </w:pPr>
            <w:r>
              <w:rPr>
                <w:sz w:val="16"/>
              </w:rPr>
              <w:t>SÖZLEŞMELİ</w:t>
            </w:r>
          </w:p>
          <w:p w:rsidR="00766E95" w:rsidRDefault="00766E95" w:rsidP="001319A0">
            <w:pPr>
              <w:pStyle w:val="TableParagraph"/>
              <w:spacing w:before="27"/>
              <w:ind w:right="245"/>
              <w:rPr>
                <w:sz w:val="16"/>
              </w:rPr>
            </w:pPr>
            <w:r>
              <w:rPr>
                <w:sz w:val="16"/>
              </w:rPr>
              <w:t>PERSONEL</w:t>
            </w:r>
          </w:p>
        </w:tc>
        <w:tc>
          <w:tcPr>
            <w:tcW w:w="1437" w:type="dxa"/>
          </w:tcPr>
          <w:p w:rsidR="00766E95" w:rsidRDefault="00E70DBB" w:rsidP="001319A0">
            <w:r>
              <w:t xml:space="preserve"> 0,00</w:t>
            </w:r>
          </w:p>
        </w:tc>
        <w:tc>
          <w:tcPr>
            <w:tcW w:w="1134" w:type="dxa"/>
          </w:tcPr>
          <w:p w:rsidR="00766E95" w:rsidRDefault="00E70DBB" w:rsidP="001319A0">
            <w:r>
              <w:t xml:space="preserve"> 0,00</w:t>
            </w:r>
          </w:p>
        </w:tc>
        <w:tc>
          <w:tcPr>
            <w:tcW w:w="1418" w:type="dxa"/>
          </w:tcPr>
          <w:p w:rsidR="00766E95" w:rsidRDefault="00E15052" w:rsidP="001319A0">
            <w:r>
              <w:t xml:space="preserve"> 0,00</w:t>
            </w:r>
          </w:p>
        </w:tc>
        <w:tc>
          <w:tcPr>
            <w:tcW w:w="1275" w:type="dxa"/>
          </w:tcPr>
          <w:p w:rsidR="00766E95" w:rsidRDefault="00EE63F5" w:rsidP="001319A0">
            <w:r>
              <w:t xml:space="preserve"> 0,00</w:t>
            </w:r>
          </w:p>
        </w:tc>
        <w:tc>
          <w:tcPr>
            <w:tcW w:w="1276" w:type="dxa"/>
          </w:tcPr>
          <w:p w:rsidR="00766E95" w:rsidRDefault="00EE63F5" w:rsidP="001319A0">
            <w:r>
              <w:t xml:space="preserve"> 0,00</w:t>
            </w:r>
          </w:p>
        </w:tc>
        <w:tc>
          <w:tcPr>
            <w:tcW w:w="1418" w:type="dxa"/>
          </w:tcPr>
          <w:p w:rsidR="00766E95" w:rsidRDefault="0072710D" w:rsidP="001319A0">
            <w:r>
              <w:t xml:space="preserve"> 0,00</w:t>
            </w:r>
          </w:p>
        </w:tc>
      </w:tr>
      <w:tr w:rsidR="00E70DBB" w:rsidTr="00551E5D">
        <w:trPr>
          <w:trHeight w:hRule="exact" w:val="720"/>
        </w:trPr>
        <w:tc>
          <w:tcPr>
            <w:tcW w:w="1135" w:type="dxa"/>
            <w:shd w:val="clear" w:color="auto" w:fill="B8CCE2"/>
          </w:tcPr>
          <w:p w:rsidR="00766E95" w:rsidRDefault="00766E95" w:rsidP="001319A0">
            <w:pPr>
              <w:pStyle w:val="TableParagraph"/>
              <w:spacing w:line="181" w:lineRule="exact"/>
              <w:rPr>
                <w:b/>
                <w:sz w:val="16"/>
              </w:rPr>
            </w:pPr>
            <w:r>
              <w:rPr>
                <w:b/>
                <w:sz w:val="16"/>
              </w:rPr>
              <w:t>01.3</w:t>
            </w:r>
          </w:p>
        </w:tc>
        <w:tc>
          <w:tcPr>
            <w:tcW w:w="1418" w:type="dxa"/>
            <w:shd w:val="clear" w:color="auto" w:fill="B8CCE2"/>
          </w:tcPr>
          <w:p w:rsidR="00766E95" w:rsidRDefault="00766E95" w:rsidP="001319A0">
            <w:pPr>
              <w:pStyle w:val="TableParagraph"/>
              <w:spacing w:line="179" w:lineRule="exact"/>
              <w:ind w:right="245"/>
              <w:rPr>
                <w:sz w:val="16"/>
              </w:rPr>
            </w:pPr>
            <w:r>
              <w:rPr>
                <w:sz w:val="16"/>
              </w:rPr>
              <w:t>İŞÇİLER</w:t>
            </w:r>
          </w:p>
        </w:tc>
        <w:tc>
          <w:tcPr>
            <w:tcW w:w="1437" w:type="dxa"/>
            <w:shd w:val="clear" w:color="auto" w:fill="B8CCE2"/>
          </w:tcPr>
          <w:p w:rsidR="00766E95" w:rsidRDefault="00E70DBB" w:rsidP="001319A0">
            <w:r>
              <w:t xml:space="preserve"> 0,00 </w:t>
            </w:r>
          </w:p>
        </w:tc>
        <w:tc>
          <w:tcPr>
            <w:tcW w:w="1134" w:type="dxa"/>
            <w:shd w:val="clear" w:color="auto" w:fill="B8CCE2"/>
          </w:tcPr>
          <w:p w:rsidR="00766E95" w:rsidRDefault="00E70DBB" w:rsidP="001319A0">
            <w:r>
              <w:t xml:space="preserve"> 0,00</w:t>
            </w:r>
          </w:p>
        </w:tc>
        <w:tc>
          <w:tcPr>
            <w:tcW w:w="1418" w:type="dxa"/>
            <w:shd w:val="clear" w:color="auto" w:fill="B8CCE2"/>
          </w:tcPr>
          <w:p w:rsidR="00766E95" w:rsidRDefault="00E15052" w:rsidP="001319A0">
            <w:r>
              <w:t xml:space="preserve"> 0,00</w:t>
            </w:r>
          </w:p>
        </w:tc>
        <w:tc>
          <w:tcPr>
            <w:tcW w:w="1275" w:type="dxa"/>
            <w:shd w:val="clear" w:color="auto" w:fill="B8CCE2"/>
          </w:tcPr>
          <w:p w:rsidR="00766E95" w:rsidRDefault="00EE63F5" w:rsidP="001319A0">
            <w:r>
              <w:t xml:space="preserve"> 0,00</w:t>
            </w:r>
          </w:p>
        </w:tc>
        <w:tc>
          <w:tcPr>
            <w:tcW w:w="1276" w:type="dxa"/>
            <w:shd w:val="clear" w:color="auto" w:fill="B8CCE2"/>
          </w:tcPr>
          <w:p w:rsidR="00766E95" w:rsidRDefault="00EE63F5" w:rsidP="001319A0">
            <w:r>
              <w:t xml:space="preserve"> 0,00</w:t>
            </w:r>
          </w:p>
        </w:tc>
        <w:tc>
          <w:tcPr>
            <w:tcW w:w="1418" w:type="dxa"/>
            <w:shd w:val="clear" w:color="auto" w:fill="B8CCE2"/>
          </w:tcPr>
          <w:p w:rsidR="00766E95" w:rsidRDefault="0072710D" w:rsidP="001319A0">
            <w:r>
              <w:t xml:space="preserve"> 0,00</w:t>
            </w:r>
          </w:p>
        </w:tc>
      </w:tr>
      <w:tr w:rsidR="00E70DBB" w:rsidTr="00551E5D">
        <w:trPr>
          <w:trHeight w:hRule="exact" w:val="703"/>
        </w:trPr>
        <w:tc>
          <w:tcPr>
            <w:tcW w:w="1135" w:type="dxa"/>
          </w:tcPr>
          <w:p w:rsidR="00766E95" w:rsidRDefault="00766E95" w:rsidP="001319A0">
            <w:pPr>
              <w:pStyle w:val="TableParagraph"/>
              <w:spacing w:before="105"/>
              <w:rPr>
                <w:b/>
                <w:sz w:val="16"/>
              </w:rPr>
            </w:pPr>
            <w:r>
              <w:rPr>
                <w:b/>
                <w:sz w:val="16"/>
              </w:rPr>
              <w:t>01.4</w:t>
            </w:r>
          </w:p>
        </w:tc>
        <w:tc>
          <w:tcPr>
            <w:tcW w:w="1418" w:type="dxa"/>
          </w:tcPr>
          <w:p w:rsidR="00766E95" w:rsidRDefault="00766E95" w:rsidP="001319A0">
            <w:pPr>
              <w:pStyle w:val="TableParagraph"/>
              <w:ind w:right="245"/>
              <w:rPr>
                <w:sz w:val="16"/>
              </w:rPr>
            </w:pPr>
            <w:r>
              <w:rPr>
                <w:sz w:val="16"/>
              </w:rPr>
              <w:t>GEÇİCİ</w:t>
            </w:r>
          </w:p>
          <w:p w:rsidR="00766E95" w:rsidRDefault="00766E95" w:rsidP="001319A0">
            <w:pPr>
              <w:pStyle w:val="TableParagraph"/>
              <w:spacing w:before="27"/>
              <w:ind w:right="245"/>
              <w:rPr>
                <w:sz w:val="16"/>
              </w:rPr>
            </w:pPr>
            <w:r>
              <w:rPr>
                <w:sz w:val="16"/>
              </w:rPr>
              <w:t>PERSONEL</w:t>
            </w:r>
          </w:p>
        </w:tc>
        <w:tc>
          <w:tcPr>
            <w:tcW w:w="1437" w:type="dxa"/>
          </w:tcPr>
          <w:p w:rsidR="00766E95" w:rsidRDefault="00E70DBB" w:rsidP="001319A0">
            <w:r>
              <w:t xml:space="preserve"> 45000,00</w:t>
            </w:r>
          </w:p>
        </w:tc>
        <w:tc>
          <w:tcPr>
            <w:tcW w:w="1134" w:type="dxa"/>
          </w:tcPr>
          <w:p w:rsidR="00766E95" w:rsidRDefault="00E70DBB" w:rsidP="001319A0">
            <w:r>
              <w:t xml:space="preserve"> 0,00</w:t>
            </w:r>
          </w:p>
        </w:tc>
        <w:tc>
          <w:tcPr>
            <w:tcW w:w="1418" w:type="dxa"/>
          </w:tcPr>
          <w:p w:rsidR="00766E95" w:rsidRDefault="00E15052" w:rsidP="001319A0">
            <w:r>
              <w:t xml:space="preserve"> 0,00</w:t>
            </w:r>
          </w:p>
        </w:tc>
        <w:tc>
          <w:tcPr>
            <w:tcW w:w="1275" w:type="dxa"/>
          </w:tcPr>
          <w:p w:rsidR="00766E95" w:rsidRDefault="00EE63F5" w:rsidP="001319A0">
            <w:r>
              <w:t xml:space="preserve"> 45000,00</w:t>
            </w:r>
          </w:p>
        </w:tc>
        <w:tc>
          <w:tcPr>
            <w:tcW w:w="1276" w:type="dxa"/>
          </w:tcPr>
          <w:p w:rsidR="00766E95" w:rsidRDefault="00EE63F5" w:rsidP="001319A0">
            <w:r>
              <w:t xml:space="preserve"> 2447,09</w:t>
            </w:r>
          </w:p>
        </w:tc>
        <w:tc>
          <w:tcPr>
            <w:tcW w:w="1418" w:type="dxa"/>
          </w:tcPr>
          <w:p w:rsidR="00766E95" w:rsidRDefault="0072710D" w:rsidP="001319A0">
            <w:r>
              <w:t xml:space="preserve"> 42552,91</w:t>
            </w:r>
          </w:p>
        </w:tc>
      </w:tr>
      <w:tr w:rsidR="00E70DBB" w:rsidTr="00551E5D">
        <w:trPr>
          <w:trHeight w:hRule="exact" w:val="1068"/>
        </w:trPr>
        <w:tc>
          <w:tcPr>
            <w:tcW w:w="1135" w:type="dxa"/>
            <w:shd w:val="clear" w:color="auto" w:fill="B8CCE2"/>
          </w:tcPr>
          <w:p w:rsidR="00766E95" w:rsidRDefault="00766E95" w:rsidP="001319A0">
            <w:pPr>
              <w:pStyle w:val="TableParagraph"/>
              <w:ind w:left="0"/>
              <w:rPr>
                <w:rFonts w:ascii="Calibri"/>
                <w:sz w:val="16"/>
              </w:rPr>
            </w:pPr>
          </w:p>
          <w:p w:rsidR="00766E95" w:rsidRDefault="00766E95" w:rsidP="001319A0">
            <w:pPr>
              <w:pStyle w:val="TableParagraph"/>
              <w:spacing w:before="9"/>
              <w:ind w:left="0"/>
              <w:rPr>
                <w:rFonts w:ascii="Calibri"/>
                <w:sz w:val="18"/>
              </w:rPr>
            </w:pPr>
          </w:p>
          <w:p w:rsidR="00766E95" w:rsidRDefault="00766E95" w:rsidP="001319A0">
            <w:pPr>
              <w:pStyle w:val="TableParagraph"/>
              <w:rPr>
                <w:b/>
                <w:sz w:val="16"/>
              </w:rPr>
            </w:pPr>
            <w:r>
              <w:rPr>
                <w:b/>
                <w:sz w:val="16"/>
              </w:rPr>
              <w:t>02</w:t>
            </w:r>
          </w:p>
        </w:tc>
        <w:tc>
          <w:tcPr>
            <w:tcW w:w="1418" w:type="dxa"/>
            <w:shd w:val="clear" w:color="auto" w:fill="B8CCE2"/>
          </w:tcPr>
          <w:p w:rsidR="00766E95" w:rsidRDefault="00766E95" w:rsidP="001319A0">
            <w:pPr>
              <w:pStyle w:val="TableParagraph"/>
              <w:spacing w:line="276" w:lineRule="auto"/>
              <w:ind w:right="245"/>
              <w:rPr>
                <w:sz w:val="16"/>
              </w:rPr>
            </w:pPr>
            <w:r>
              <w:rPr>
                <w:sz w:val="16"/>
              </w:rPr>
              <w:t>SOSYAL GÜVENLİK KURUMLARINA DEVLET PRİMİ GİDERLERİ</w:t>
            </w:r>
          </w:p>
        </w:tc>
        <w:tc>
          <w:tcPr>
            <w:tcW w:w="1437" w:type="dxa"/>
            <w:shd w:val="clear" w:color="auto" w:fill="B8CCE2"/>
          </w:tcPr>
          <w:p w:rsidR="00766E95" w:rsidRDefault="00E70DBB" w:rsidP="001319A0">
            <w:r>
              <w:t xml:space="preserve"> 1442000,00</w:t>
            </w:r>
          </w:p>
        </w:tc>
        <w:tc>
          <w:tcPr>
            <w:tcW w:w="1134" w:type="dxa"/>
            <w:shd w:val="clear" w:color="auto" w:fill="B8CCE2"/>
          </w:tcPr>
          <w:p w:rsidR="00766E95" w:rsidRDefault="00E70DBB" w:rsidP="001319A0">
            <w:r>
              <w:t xml:space="preserve"> 0,00</w:t>
            </w:r>
          </w:p>
        </w:tc>
        <w:tc>
          <w:tcPr>
            <w:tcW w:w="1418" w:type="dxa"/>
            <w:shd w:val="clear" w:color="auto" w:fill="B8CCE2"/>
          </w:tcPr>
          <w:p w:rsidR="00766E95" w:rsidRDefault="00E15052" w:rsidP="001319A0">
            <w:r>
              <w:t xml:space="preserve"> 210000,00</w:t>
            </w:r>
          </w:p>
        </w:tc>
        <w:tc>
          <w:tcPr>
            <w:tcW w:w="1275" w:type="dxa"/>
            <w:shd w:val="clear" w:color="auto" w:fill="B8CCE2"/>
          </w:tcPr>
          <w:p w:rsidR="00766E95" w:rsidRDefault="00EE63F5" w:rsidP="001319A0">
            <w:r>
              <w:t xml:space="preserve"> 1232000,00</w:t>
            </w:r>
          </w:p>
        </w:tc>
        <w:tc>
          <w:tcPr>
            <w:tcW w:w="1276" w:type="dxa"/>
            <w:shd w:val="clear" w:color="auto" w:fill="B8CCE2"/>
          </w:tcPr>
          <w:p w:rsidR="00766E95" w:rsidRDefault="00EE63F5" w:rsidP="001319A0">
            <w:r>
              <w:t xml:space="preserve"> 701562,17</w:t>
            </w:r>
          </w:p>
        </w:tc>
        <w:tc>
          <w:tcPr>
            <w:tcW w:w="1418" w:type="dxa"/>
            <w:shd w:val="clear" w:color="auto" w:fill="B8CCE2"/>
          </w:tcPr>
          <w:p w:rsidR="00766E95" w:rsidRDefault="0072710D" w:rsidP="001319A0">
            <w:r>
              <w:t xml:space="preserve"> 530437,83</w:t>
            </w:r>
          </w:p>
        </w:tc>
      </w:tr>
      <w:tr w:rsidR="00E70DBB" w:rsidTr="00551E5D">
        <w:trPr>
          <w:trHeight w:hRule="exact" w:val="771"/>
        </w:trPr>
        <w:tc>
          <w:tcPr>
            <w:tcW w:w="1135" w:type="dxa"/>
          </w:tcPr>
          <w:p w:rsidR="00766E95" w:rsidRDefault="00766E95" w:rsidP="001319A0">
            <w:pPr>
              <w:pStyle w:val="TableParagraph"/>
              <w:spacing w:line="181" w:lineRule="exact"/>
              <w:rPr>
                <w:b/>
                <w:sz w:val="16"/>
              </w:rPr>
            </w:pPr>
            <w:r>
              <w:rPr>
                <w:b/>
                <w:sz w:val="16"/>
              </w:rPr>
              <w:t>02.1</w:t>
            </w:r>
          </w:p>
        </w:tc>
        <w:tc>
          <w:tcPr>
            <w:tcW w:w="1418" w:type="dxa"/>
          </w:tcPr>
          <w:p w:rsidR="00766E95" w:rsidRDefault="00766E95" w:rsidP="001319A0">
            <w:pPr>
              <w:pStyle w:val="TableParagraph"/>
              <w:spacing w:line="179" w:lineRule="exact"/>
              <w:ind w:right="245"/>
              <w:rPr>
                <w:sz w:val="16"/>
              </w:rPr>
            </w:pPr>
            <w:r>
              <w:rPr>
                <w:sz w:val="16"/>
              </w:rPr>
              <w:t>MEMURLAR</w:t>
            </w:r>
          </w:p>
        </w:tc>
        <w:tc>
          <w:tcPr>
            <w:tcW w:w="1437" w:type="dxa"/>
          </w:tcPr>
          <w:p w:rsidR="00766E95" w:rsidRDefault="00E70DBB" w:rsidP="001319A0">
            <w:r>
              <w:t xml:space="preserve"> 1442000,00</w:t>
            </w:r>
          </w:p>
        </w:tc>
        <w:tc>
          <w:tcPr>
            <w:tcW w:w="1134" w:type="dxa"/>
          </w:tcPr>
          <w:p w:rsidR="00766E95" w:rsidRDefault="00E70DBB" w:rsidP="001319A0">
            <w:r>
              <w:t xml:space="preserve"> 0,00</w:t>
            </w:r>
          </w:p>
        </w:tc>
        <w:tc>
          <w:tcPr>
            <w:tcW w:w="1418" w:type="dxa"/>
          </w:tcPr>
          <w:p w:rsidR="00766E95" w:rsidRDefault="00E15052" w:rsidP="001319A0">
            <w:r>
              <w:t xml:space="preserve"> 210000,00</w:t>
            </w:r>
          </w:p>
        </w:tc>
        <w:tc>
          <w:tcPr>
            <w:tcW w:w="1275" w:type="dxa"/>
          </w:tcPr>
          <w:p w:rsidR="00766E95" w:rsidRDefault="00EE63F5" w:rsidP="001319A0">
            <w:r>
              <w:t xml:space="preserve"> 1212000,00</w:t>
            </w:r>
          </w:p>
        </w:tc>
        <w:tc>
          <w:tcPr>
            <w:tcW w:w="1276" w:type="dxa"/>
          </w:tcPr>
          <w:p w:rsidR="00766E95" w:rsidRDefault="00EE63F5" w:rsidP="001319A0">
            <w:r>
              <w:t xml:space="preserve"> 700721,56</w:t>
            </w:r>
          </w:p>
        </w:tc>
        <w:tc>
          <w:tcPr>
            <w:tcW w:w="1418" w:type="dxa"/>
          </w:tcPr>
          <w:p w:rsidR="00766E95" w:rsidRDefault="0072710D" w:rsidP="001319A0">
            <w:r>
              <w:t xml:space="preserve"> 511278,44</w:t>
            </w:r>
          </w:p>
        </w:tc>
      </w:tr>
      <w:tr w:rsidR="00E70DBB" w:rsidTr="00551E5D">
        <w:trPr>
          <w:trHeight w:hRule="exact" w:val="853"/>
        </w:trPr>
        <w:tc>
          <w:tcPr>
            <w:tcW w:w="1135" w:type="dxa"/>
            <w:shd w:val="clear" w:color="auto" w:fill="B8CCE2"/>
          </w:tcPr>
          <w:p w:rsidR="00766E95" w:rsidRDefault="00766E95" w:rsidP="001319A0">
            <w:pPr>
              <w:pStyle w:val="TableParagraph"/>
              <w:spacing w:before="124"/>
              <w:rPr>
                <w:b/>
                <w:sz w:val="16"/>
              </w:rPr>
            </w:pPr>
            <w:r>
              <w:rPr>
                <w:b/>
                <w:sz w:val="16"/>
              </w:rPr>
              <w:t>03</w:t>
            </w:r>
          </w:p>
        </w:tc>
        <w:tc>
          <w:tcPr>
            <w:tcW w:w="1418" w:type="dxa"/>
            <w:shd w:val="clear" w:color="auto" w:fill="B8CCE2"/>
          </w:tcPr>
          <w:p w:rsidR="00766E95" w:rsidRDefault="00766E95" w:rsidP="001319A0">
            <w:pPr>
              <w:pStyle w:val="TableParagraph"/>
              <w:rPr>
                <w:sz w:val="16"/>
              </w:rPr>
            </w:pPr>
            <w:r>
              <w:rPr>
                <w:sz w:val="16"/>
              </w:rPr>
              <w:t>MAL VE HİZMET</w:t>
            </w:r>
          </w:p>
          <w:p w:rsidR="00766E95" w:rsidRDefault="00766E95" w:rsidP="001319A0">
            <w:pPr>
              <w:pStyle w:val="TableParagraph"/>
              <w:rPr>
                <w:sz w:val="16"/>
              </w:rPr>
            </w:pPr>
            <w:r>
              <w:rPr>
                <w:sz w:val="16"/>
              </w:rPr>
              <w:t>ALIM GİDERLERİ</w:t>
            </w:r>
          </w:p>
        </w:tc>
        <w:tc>
          <w:tcPr>
            <w:tcW w:w="1437" w:type="dxa"/>
            <w:shd w:val="clear" w:color="auto" w:fill="B8CCE2"/>
          </w:tcPr>
          <w:p w:rsidR="00E4586F" w:rsidRDefault="00E70DBB" w:rsidP="001319A0">
            <w:r>
              <w:t xml:space="preserve"> 423000,00</w:t>
            </w:r>
          </w:p>
          <w:p w:rsidR="00E4586F" w:rsidRPr="00E4586F" w:rsidRDefault="00E4586F" w:rsidP="00E4586F"/>
          <w:p w:rsidR="00E4586F" w:rsidRDefault="00E4586F" w:rsidP="00E4586F"/>
          <w:p w:rsidR="00766E95" w:rsidRPr="00E4586F" w:rsidRDefault="00E4586F" w:rsidP="00E4586F">
            <w:pPr>
              <w:tabs>
                <w:tab w:val="left" w:pos="1245"/>
              </w:tabs>
            </w:pPr>
            <w:r>
              <w:tab/>
              <w:t>1717</w:t>
            </w:r>
          </w:p>
        </w:tc>
        <w:tc>
          <w:tcPr>
            <w:tcW w:w="1134" w:type="dxa"/>
            <w:shd w:val="clear" w:color="auto" w:fill="B8CCE2"/>
          </w:tcPr>
          <w:p w:rsidR="00766E95" w:rsidRDefault="00E70DBB" w:rsidP="001319A0">
            <w:r>
              <w:t xml:space="preserve"> 12000,00</w:t>
            </w:r>
          </w:p>
        </w:tc>
        <w:tc>
          <w:tcPr>
            <w:tcW w:w="1418" w:type="dxa"/>
            <w:shd w:val="clear" w:color="auto" w:fill="B8CCE2"/>
          </w:tcPr>
          <w:p w:rsidR="00766E95" w:rsidRDefault="00E15052" w:rsidP="001319A0">
            <w:r>
              <w:t xml:space="preserve"> 76582,45</w:t>
            </w:r>
          </w:p>
        </w:tc>
        <w:tc>
          <w:tcPr>
            <w:tcW w:w="1275" w:type="dxa"/>
            <w:shd w:val="clear" w:color="auto" w:fill="B8CCE2"/>
          </w:tcPr>
          <w:p w:rsidR="00766E95" w:rsidRDefault="00EE63F5" w:rsidP="001319A0">
            <w:r>
              <w:t xml:space="preserve"> 358417,55</w:t>
            </w:r>
          </w:p>
        </w:tc>
        <w:tc>
          <w:tcPr>
            <w:tcW w:w="1276" w:type="dxa"/>
            <w:shd w:val="clear" w:color="auto" w:fill="B8CCE2"/>
          </w:tcPr>
          <w:p w:rsidR="00766E95" w:rsidRDefault="00EE63F5" w:rsidP="001319A0">
            <w:r>
              <w:t xml:space="preserve"> 336223,27</w:t>
            </w:r>
          </w:p>
        </w:tc>
        <w:tc>
          <w:tcPr>
            <w:tcW w:w="1418" w:type="dxa"/>
            <w:shd w:val="clear" w:color="auto" w:fill="B8CCE2"/>
          </w:tcPr>
          <w:p w:rsidR="00766E95" w:rsidRDefault="0072710D" w:rsidP="001319A0">
            <w:r>
              <w:t xml:space="preserve"> 22194,28</w:t>
            </w:r>
          </w:p>
        </w:tc>
      </w:tr>
      <w:tr w:rsidR="00E70DBB" w:rsidTr="00551E5D">
        <w:trPr>
          <w:trHeight w:hRule="exact" w:val="709"/>
        </w:trPr>
        <w:tc>
          <w:tcPr>
            <w:tcW w:w="1135" w:type="dxa"/>
          </w:tcPr>
          <w:p w:rsidR="00766E95" w:rsidRDefault="00766E95" w:rsidP="001319A0">
            <w:pPr>
              <w:pStyle w:val="TableParagraph"/>
              <w:spacing w:before="76"/>
              <w:rPr>
                <w:b/>
                <w:sz w:val="16"/>
              </w:rPr>
            </w:pPr>
            <w:r>
              <w:rPr>
                <w:b/>
                <w:sz w:val="16"/>
              </w:rPr>
              <w:t>05</w:t>
            </w:r>
          </w:p>
        </w:tc>
        <w:tc>
          <w:tcPr>
            <w:tcW w:w="1418" w:type="dxa"/>
          </w:tcPr>
          <w:p w:rsidR="00766E95" w:rsidRDefault="00766E95" w:rsidP="001319A0">
            <w:pPr>
              <w:pStyle w:val="TableParagraph"/>
              <w:spacing w:line="181" w:lineRule="exact"/>
              <w:ind w:right="245"/>
              <w:rPr>
                <w:sz w:val="16"/>
              </w:rPr>
            </w:pPr>
            <w:r>
              <w:rPr>
                <w:sz w:val="16"/>
              </w:rPr>
              <w:t>CARİ</w:t>
            </w:r>
          </w:p>
          <w:p w:rsidR="00766E95" w:rsidRDefault="00766E95" w:rsidP="001319A0">
            <w:pPr>
              <w:pStyle w:val="TableParagraph"/>
              <w:spacing w:line="183" w:lineRule="exact"/>
              <w:ind w:right="245"/>
              <w:rPr>
                <w:sz w:val="16"/>
              </w:rPr>
            </w:pPr>
            <w:r>
              <w:rPr>
                <w:sz w:val="16"/>
              </w:rPr>
              <w:t>TRANSFERLER</w:t>
            </w:r>
          </w:p>
        </w:tc>
        <w:tc>
          <w:tcPr>
            <w:tcW w:w="1437" w:type="dxa"/>
          </w:tcPr>
          <w:p w:rsidR="00766E95" w:rsidRDefault="00E70DBB" w:rsidP="001319A0">
            <w:r>
              <w:t xml:space="preserve"> 0,00</w:t>
            </w:r>
          </w:p>
        </w:tc>
        <w:tc>
          <w:tcPr>
            <w:tcW w:w="1134" w:type="dxa"/>
          </w:tcPr>
          <w:p w:rsidR="00766E95" w:rsidRDefault="00E70DBB" w:rsidP="001319A0">
            <w:r>
              <w:t xml:space="preserve"> 0,00</w:t>
            </w:r>
          </w:p>
        </w:tc>
        <w:tc>
          <w:tcPr>
            <w:tcW w:w="1418" w:type="dxa"/>
          </w:tcPr>
          <w:p w:rsidR="00766E95" w:rsidRDefault="00E15052" w:rsidP="001319A0">
            <w:r>
              <w:t xml:space="preserve"> 0,00</w:t>
            </w:r>
          </w:p>
        </w:tc>
        <w:tc>
          <w:tcPr>
            <w:tcW w:w="1275" w:type="dxa"/>
          </w:tcPr>
          <w:p w:rsidR="00766E95" w:rsidRDefault="00EE63F5" w:rsidP="001319A0">
            <w:r>
              <w:t xml:space="preserve"> 0,00</w:t>
            </w:r>
          </w:p>
        </w:tc>
        <w:tc>
          <w:tcPr>
            <w:tcW w:w="1276" w:type="dxa"/>
          </w:tcPr>
          <w:p w:rsidR="00766E95" w:rsidRDefault="00EE63F5" w:rsidP="001319A0">
            <w:r>
              <w:t xml:space="preserve"> 0,00</w:t>
            </w:r>
          </w:p>
        </w:tc>
        <w:tc>
          <w:tcPr>
            <w:tcW w:w="1418" w:type="dxa"/>
          </w:tcPr>
          <w:p w:rsidR="00766E95" w:rsidRDefault="0072710D" w:rsidP="001319A0">
            <w:r>
              <w:t xml:space="preserve"> 0,00 </w:t>
            </w:r>
          </w:p>
        </w:tc>
      </w:tr>
      <w:tr w:rsidR="00E70DBB" w:rsidTr="00551E5D">
        <w:trPr>
          <w:trHeight w:hRule="exact" w:val="798"/>
        </w:trPr>
        <w:tc>
          <w:tcPr>
            <w:tcW w:w="1135" w:type="dxa"/>
            <w:shd w:val="clear" w:color="auto" w:fill="B8CCE2"/>
          </w:tcPr>
          <w:p w:rsidR="00766E95" w:rsidRDefault="00766E95" w:rsidP="001319A0">
            <w:pPr>
              <w:pStyle w:val="TableParagraph"/>
              <w:spacing w:before="78"/>
              <w:rPr>
                <w:b/>
                <w:sz w:val="16"/>
              </w:rPr>
            </w:pPr>
            <w:r>
              <w:rPr>
                <w:b/>
                <w:sz w:val="16"/>
              </w:rPr>
              <w:t>06</w:t>
            </w:r>
          </w:p>
        </w:tc>
        <w:tc>
          <w:tcPr>
            <w:tcW w:w="1418" w:type="dxa"/>
            <w:shd w:val="clear" w:color="auto" w:fill="B8CCE2"/>
          </w:tcPr>
          <w:p w:rsidR="00766E95" w:rsidRDefault="00766E95" w:rsidP="001319A0">
            <w:pPr>
              <w:pStyle w:val="TableParagraph"/>
              <w:ind w:right="245"/>
              <w:rPr>
                <w:sz w:val="16"/>
              </w:rPr>
            </w:pPr>
            <w:r>
              <w:rPr>
                <w:sz w:val="16"/>
              </w:rPr>
              <w:t>SERMAYE</w:t>
            </w:r>
          </w:p>
          <w:p w:rsidR="00766E95" w:rsidRDefault="00766E95" w:rsidP="001319A0">
            <w:pPr>
              <w:pStyle w:val="TableParagraph"/>
              <w:ind w:right="245"/>
              <w:rPr>
                <w:sz w:val="16"/>
              </w:rPr>
            </w:pPr>
            <w:r>
              <w:rPr>
                <w:sz w:val="16"/>
              </w:rPr>
              <w:t>GİDERLERİ</w:t>
            </w:r>
          </w:p>
        </w:tc>
        <w:tc>
          <w:tcPr>
            <w:tcW w:w="1437" w:type="dxa"/>
            <w:shd w:val="clear" w:color="auto" w:fill="B8CCE2"/>
          </w:tcPr>
          <w:p w:rsidR="00766E95" w:rsidRDefault="00E70DBB" w:rsidP="001319A0">
            <w:r>
              <w:t xml:space="preserve"> 0,00 </w:t>
            </w:r>
          </w:p>
        </w:tc>
        <w:tc>
          <w:tcPr>
            <w:tcW w:w="1134" w:type="dxa"/>
            <w:shd w:val="clear" w:color="auto" w:fill="B8CCE2"/>
          </w:tcPr>
          <w:p w:rsidR="00766E95" w:rsidRDefault="00E70DBB" w:rsidP="001319A0">
            <w:r>
              <w:t xml:space="preserve"> 0,00 </w:t>
            </w:r>
          </w:p>
        </w:tc>
        <w:tc>
          <w:tcPr>
            <w:tcW w:w="1418" w:type="dxa"/>
            <w:shd w:val="clear" w:color="auto" w:fill="B8CCE2"/>
          </w:tcPr>
          <w:p w:rsidR="00766E95" w:rsidRDefault="00E15052" w:rsidP="001319A0">
            <w:r>
              <w:t xml:space="preserve"> 0,00</w:t>
            </w:r>
          </w:p>
        </w:tc>
        <w:tc>
          <w:tcPr>
            <w:tcW w:w="1275" w:type="dxa"/>
            <w:shd w:val="clear" w:color="auto" w:fill="B8CCE2"/>
          </w:tcPr>
          <w:p w:rsidR="00766E95" w:rsidRDefault="00EE63F5" w:rsidP="001319A0">
            <w:r>
              <w:t xml:space="preserve"> 0,00</w:t>
            </w:r>
          </w:p>
        </w:tc>
        <w:tc>
          <w:tcPr>
            <w:tcW w:w="1276" w:type="dxa"/>
            <w:shd w:val="clear" w:color="auto" w:fill="B8CCE2"/>
          </w:tcPr>
          <w:p w:rsidR="00766E95" w:rsidRDefault="00EE63F5" w:rsidP="001319A0">
            <w:r>
              <w:t xml:space="preserve"> 0,00 </w:t>
            </w:r>
          </w:p>
        </w:tc>
        <w:tc>
          <w:tcPr>
            <w:tcW w:w="1418" w:type="dxa"/>
            <w:shd w:val="clear" w:color="auto" w:fill="B8CCE2"/>
          </w:tcPr>
          <w:p w:rsidR="00766E95" w:rsidRDefault="0072710D" w:rsidP="001319A0">
            <w:r>
              <w:t xml:space="preserve"> 0,00</w:t>
            </w:r>
          </w:p>
        </w:tc>
      </w:tr>
      <w:tr w:rsidR="00E70DBB" w:rsidTr="00D84F8D">
        <w:trPr>
          <w:trHeight w:hRule="exact" w:val="723"/>
        </w:trPr>
        <w:tc>
          <w:tcPr>
            <w:tcW w:w="1135" w:type="dxa"/>
            <w:tcBorders>
              <w:bottom w:val="single" w:sz="4" w:space="0" w:color="1F487C"/>
            </w:tcBorders>
          </w:tcPr>
          <w:p w:rsidR="00766E95" w:rsidRDefault="00766E95" w:rsidP="001319A0">
            <w:pPr>
              <w:pStyle w:val="TableParagraph"/>
              <w:spacing w:before="76"/>
              <w:rPr>
                <w:b/>
                <w:sz w:val="16"/>
              </w:rPr>
            </w:pPr>
            <w:r>
              <w:rPr>
                <w:b/>
                <w:sz w:val="16"/>
              </w:rPr>
              <w:t>07</w:t>
            </w:r>
          </w:p>
        </w:tc>
        <w:tc>
          <w:tcPr>
            <w:tcW w:w="1418" w:type="dxa"/>
            <w:tcBorders>
              <w:bottom w:val="single" w:sz="4" w:space="0" w:color="1F487C"/>
            </w:tcBorders>
          </w:tcPr>
          <w:p w:rsidR="00766E95" w:rsidRDefault="00766E95" w:rsidP="001319A0">
            <w:pPr>
              <w:pStyle w:val="TableParagraph"/>
              <w:spacing w:line="181" w:lineRule="exact"/>
              <w:ind w:right="245"/>
              <w:rPr>
                <w:sz w:val="16"/>
              </w:rPr>
            </w:pPr>
            <w:r>
              <w:rPr>
                <w:sz w:val="16"/>
              </w:rPr>
              <w:t>SERMAYE</w:t>
            </w:r>
          </w:p>
          <w:p w:rsidR="00766E95" w:rsidRDefault="00766E95" w:rsidP="001319A0">
            <w:pPr>
              <w:pStyle w:val="TableParagraph"/>
              <w:spacing w:line="183" w:lineRule="exact"/>
              <w:ind w:right="245"/>
              <w:rPr>
                <w:sz w:val="16"/>
              </w:rPr>
            </w:pPr>
            <w:r>
              <w:rPr>
                <w:sz w:val="16"/>
              </w:rPr>
              <w:t>TRANSFERLERİ</w:t>
            </w:r>
          </w:p>
        </w:tc>
        <w:tc>
          <w:tcPr>
            <w:tcW w:w="1437" w:type="dxa"/>
            <w:tcBorders>
              <w:bottom w:val="single" w:sz="4" w:space="0" w:color="1F487C"/>
            </w:tcBorders>
          </w:tcPr>
          <w:p w:rsidR="00766E95" w:rsidRDefault="00E70DBB" w:rsidP="001319A0">
            <w:r>
              <w:t xml:space="preserve"> 0,00</w:t>
            </w:r>
          </w:p>
        </w:tc>
        <w:tc>
          <w:tcPr>
            <w:tcW w:w="1134" w:type="dxa"/>
            <w:tcBorders>
              <w:bottom w:val="single" w:sz="4" w:space="0" w:color="1F487C"/>
            </w:tcBorders>
          </w:tcPr>
          <w:p w:rsidR="00766E95" w:rsidRDefault="00E70DBB" w:rsidP="001319A0">
            <w:r>
              <w:t xml:space="preserve"> 0,00</w:t>
            </w:r>
          </w:p>
        </w:tc>
        <w:tc>
          <w:tcPr>
            <w:tcW w:w="1418" w:type="dxa"/>
            <w:tcBorders>
              <w:bottom w:val="single" w:sz="4" w:space="0" w:color="1F487C"/>
            </w:tcBorders>
          </w:tcPr>
          <w:p w:rsidR="00766E95" w:rsidRDefault="00E15052" w:rsidP="001319A0">
            <w:r>
              <w:t xml:space="preserve"> 0,00</w:t>
            </w:r>
          </w:p>
        </w:tc>
        <w:tc>
          <w:tcPr>
            <w:tcW w:w="1275" w:type="dxa"/>
            <w:tcBorders>
              <w:bottom w:val="single" w:sz="4" w:space="0" w:color="1F487C"/>
            </w:tcBorders>
          </w:tcPr>
          <w:p w:rsidR="00766E95" w:rsidRDefault="00EE63F5" w:rsidP="001319A0">
            <w:r>
              <w:t xml:space="preserve"> 0,00</w:t>
            </w:r>
          </w:p>
        </w:tc>
        <w:tc>
          <w:tcPr>
            <w:tcW w:w="1276" w:type="dxa"/>
            <w:tcBorders>
              <w:bottom w:val="single" w:sz="4" w:space="0" w:color="1F487C"/>
            </w:tcBorders>
          </w:tcPr>
          <w:p w:rsidR="00766E95" w:rsidRDefault="00EE63F5" w:rsidP="001319A0">
            <w:r>
              <w:t xml:space="preserve"> 0,00</w:t>
            </w:r>
          </w:p>
        </w:tc>
        <w:tc>
          <w:tcPr>
            <w:tcW w:w="1418" w:type="dxa"/>
            <w:tcBorders>
              <w:bottom w:val="single" w:sz="4" w:space="0" w:color="1F487C"/>
            </w:tcBorders>
          </w:tcPr>
          <w:p w:rsidR="00766E95" w:rsidRDefault="0072710D" w:rsidP="001319A0">
            <w:r>
              <w:t xml:space="preserve"> 0,00</w:t>
            </w:r>
          </w:p>
        </w:tc>
      </w:tr>
    </w:tbl>
    <w:p w:rsidR="00D536F3" w:rsidRDefault="00D536F3"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2E2E62" w:rsidRDefault="002E2E62" w:rsidP="002E2E62">
      <w:pPr>
        <w:spacing w:after="0"/>
      </w:pPr>
      <w:r>
        <w:rPr>
          <w:rFonts w:ascii="Times New Roman" w:hAnsi="Times New Roman" w:cs="Times New Roman"/>
          <w:b/>
          <w:sz w:val="28"/>
          <w:szCs w:val="28"/>
        </w:rPr>
        <w:lastRenderedPageBreak/>
        <w:t>3.3</w:t>
      </w:r>
      <w:r w:rsidRPr="00E526E6">
        <w:rPr>
          <w:rFonts w:ascii="Times New Roman" w:hAnsi="Times New Roman" w:cs="Times New Roman"/>
          <w:b/>
          <w:sz w:val="28"/>
          <w:szCs w:val="28"/>
        </w:rPr>
        <w:t>.</w:t>
      </w:r>
      <w:r>
        <w:rPr>
          <w:rFonts w:ascii="Times New Roman" w:hAnsi="Times New Roman" w:cs="Times New Roman"/>
          <w:b/>
          <w:sz w:val="28"/>
          <w:szCs w:val="28"/>
        </w:rPr>
        <w:t xml:space="preserve"> Tüketim Bedelleri</w:t>
      </w:r>
    </w:p>
    <w:p w:rsidR="0089078E" w:rsidRDefault="00001E72" w:rsidP="0089078E">
      <w:pPr>
        <w:spacing w:after="0"/>
        <w:rPr>
          <w:rFonts w:ascii="Times New Roman" w:hAnsi="Times New Roman"/>
          <w:sz w:val="24"/>
        </w:rPr>
      </w:pPr>
      <w:hyperlink r:id="rId16" w:anchor="a0071" w:history="1">
        <w:r w:rsidR="0089078E">
          <w:rPr>
            <w:rStyle w:val="Kpr"/>
            <w:rFonts w:ascii="Times New Roman" w:hAnsi="Times New Roman"/>
            <w:b/>
            <w:sz w:val="24"/>
          </w:rPr>
          <w:t xml:space="preserve">Tablo 71- </w:t>
        </w:r>
        <w:r w:rsidR="0089078E">
          <w:rPr>
            <w:rStyle w:val="Kpr"/>
            <w:rFonts w:ascii="Times New Roman" w:hAnsi="Times New Roman"/>
            <w:sz w:val="24"/>
          </w:rPr>
          <w:t>Su tüketimi</w:t>
        </w:r>
      </w:hyperlink>
    </w:p>
    <w:p w:rsidR="0089078E" w:rsidRDefault="0089078E" w:rsidP="0089078E">
      <w:pPr>
        <w:spacing w:after="0"/>
        <w:rPr>
          <w:rFonts w:ascii="Times New Roman" w:hAnsi="Times New Roman"/>
          <w:color w:val="FF0000"/>
          <w:sz w:val="24"/>
        </w:rPr>
      </w:pPr>
    </w:p>
    <w:tbl>
      <w:tblPr>
        <w:tblStyle w:val="TabloStili1"/>
        <w:tblW w:w="5000" w:type="pct"/>
        <w:jc w:val="center"/>
        <w:tblLook w:val="0400" w:firstRow="0" w:lastRow="0" w:firstColumn="0" w:lastColumn="0" w:noHBand="0" w:noVBand="1"/>
      </w:tblPr>
      <w:tblGrid>
        <w:gridCol w:w="4947"/>
        <w:gridCol w:w="1778"/>
        <w:gridCol w:w="1811"/>
        <w:gridCol w:w="1660"/>
      </w:tblGrid>
      <w:tr w:rsidR="0089078E" w:rsidTr="0095538C">
        <w:trPr>
          <w:trHeight w:val="315"/>
          <w:jc w:val="center"/>
        </w:trPr>
        <w:tc>
          <w:tcPr>
            <w:tcW w:w="242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color w:val="FF0000"/>
                <w:sz w:val="24"/>
              </w:rPr>
            </w:pPr>
          </w:p>
        </w:tc>
        <w:tc>
          <w:tcPr>
            <w:tcW w:w="87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szCs w:val="22"/>
                <w:lang w:eastAsia="tr-TR"/>
              </w:rPr>
            </w:pPr>
            <w:r>
              <w:rPr>
                <w:rFonts w:asciiTheme="minorHAnsi" w:hAnsiTheme="minorHAnsi" w:cstheme="minorHAnsi"/>
                <w:b/>
                <w:bCs/>
                <w:lang w:eastAsia="tr-TR"/>
              </w:rPr>
              <w:t>2016</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r>
      <w:tr w:rsidR="0089078E" w:rsidTr="0095538C">
        <w:trPr>
          <w:trHeight w:val="315"/>
          <w:jc w:val="center"/>
        </w:trPr>
        <w:tc>
          <w:tcPr>
            <w:tcW w:w="242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bCs/>
                <w:lang w:eastAsia="tr-TR"/>
              </w:rPr>
            </w:pPr>
            <w:r>
              <w:rPr>
                <w:rFonts w:asciiTheme="minorHAnsi" w:hAnsiTheme="minorHAnsi" w:cstheme="minorHAnsi"/>
                <w:b/>
                <w:bCs/>
                <w:lang w:eastAsia="tr-TR"/>
              </w:rPr>
              <w:t>TÜKETİM TUTARI (TL)</w:t>
            </w:r>
          </w:p>
        </w:tc>
        <w:tc>
          <w:tcPr>
            <w:tcW w:w="872"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52.198,00</w:t>
            </w:r>
          </w:p>
        </w:tc>
        <w:tc>
          <w:tcPr>
            <w:tcW w:w="888"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p>
        </w:tc>
        <w:tc>
          <w:tcPr>
            <w:tcW w:w="814"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p>
        </w:tc>
      </w:tr>
      <w:tr w:rsidR="0089078E" w:rsidTr="0095538C">
        <w:trPr>
          <w:trHeight w:val="315"/>
          <w:jc w:val="center"/>
        </w:trPr>
        <w:tc>
          <w:tcPr>
            <w:tcW w:w="242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b/>
                <w:bCs/>
                <w:lang w:eastAsia="tr-TR"/>
              </w:rPr>
            </w:pPr>
            <w:r>
              <w:rPr>
                <w:rFonts w:asciiTheme="minorHAnsi" w:hAnsiTheme="minorHAnsi" w:cstheme="minorHAnsi"/>
                <w:b/>
                <w:bCs/>
                <w:lang w:eastAsia="tr-TR"/>
              </w:rPr>
              <w:t>TÜKETİM MİKTARI (m³)</w:t>
            </w:r>
          </w:p>
        </w:tc>
        <w:tc>
          <w:tcPr>
            <w:tcW w:w="872"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8.156</w:t>
            </w:r>
          </w:p>
        </w:tc>
        <w:tc>
          <w:tcPr>
            <w:tcW w:w="888"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p>
        </w:tc>
        <w:tc>
          <w:tcPr>
            <w:tcW w:w="814" w:type="pct"/>
            <w:tcBorders>
              <w:top w:val="single" w:sz="4" w:space="0" w:color="auto"/>
              <w:left w:val="single" w:sz="4" w:space="0" w:color="auto"/>
              <w:bottom w:val="single" w:sz="4" w:space="0" w:color="auto"/>
              <w:right w:val="single" w:sz="4" w:space="0" w:color="auto"/>
            </w:tcBorders>
            <w:noWrap/>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p>
        </w:tc>
      </w:tr>
      <w:tr w:rsidR="0089078E" w:rsidTr="0095538C">
        <w:trPr>
          <w:trHeight w:val="298"/>
          <w:jc w:val="center"/>
        </w:trPr>
        <w:tc>
          <w:tcPr>
            <w:tcW w:w="2426"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bCs/>
                <w:lang w:eastAsia="tr-TR"/>
              </w:rPr>
            </w:pPr>
            <w:r>
              <w:rPr>
                <w:rFonts w:asciiTheme="minorHAnsi" w:hAnsiTheme="minorHAnsi" w:cstheme="minorHAnsi"/>
                <w:b/>
                <w:bCs/>
                <w:lang w:eastAsia="tr-TR"/>
              </w:rPr>
              <w:t>PERSONEL BAŞINA / BİRİM FİYAT (TL)</w:t>
            </w:r>
          </w:p>
        </w:tc>
        <w:tc>
          <w:tcPr>
            <w:tcW w:w="87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695,97</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Kapalı Alan</w:t>
            </w: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Personel</w:t>
            </w:r>
          </w:p>
        </w:tc>
      </w:tr>
      <w:tr w:rsidR="0089078E" w:rsidTr="0095538C">
        <w:trPr>
          <w:trHeight w:val="307"/>
          <w:jc w:val="center"/>
        </w:trPr>
        <w:tc>
          <w:tcPr>
            <w:tcW w:w="2426"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bCs/>
                <w:lang w:eastAsia="tr-TR"/>
              </w:rPr>
            </w:pPr>
            <w:r>
              <w:rPr>
                <w:rFonts w:asciiTheme="minorHAnsi" w:hAnsiTheme="minorHAnsi" w:cstheme="minorHAnsi"/>
                <w:b/>
                <w:bCs/>
                <w:lang w:eastAsia="tr-TR"/>
              </w:rPr>
              <w:t>KAPALI ALAN (m²) BAŞINA / BİRİM FİYAT (TL)</w:t>
            </w:r>
          </w:p>
        </w:tc>
        <w:tc>
          <w:tcPr>
            <w:tcW w:w="87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2,33</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22363</w:t>
            </w: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75</w:t>
            </w:r>
          </w:p>
        </w:tc>
      </w:tr>
    </w:tbl>
    <w:p w:rsidR="0089078E" w:rsidRDefault="0089078E" w:rsidP="0089078E">
      <w:pPr>
        <w:spacing w:after="0"/>
        <w:rPr>
          <w:rFonts w:ascii="Times New Roman" w:hAnsi="Times New Roman"/>
          <w:color w:val="FF0000"/>
          <w:sz w:val="24"/>
        </w:rPr>
      </w:pPr>
    </w:p>
    <w:bookmarkStart w:id="1" w:name="a0072a"/>
    <w:bookmarkEnd w:id="1"/>
    <w:p w:rsidR="0089078E" w:rsidRDefault="0089078E" w:rsidP="0089078E">
      <w:pPr>
        <w:spacing w:after="0"/>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 xml:space="preserve"> HYPERLINK "file:///D:\\Windows%20Klasörleri\\Desktop\\İdare%20Faaliyet%20Raporu%20Çalışmaları\\2015%20Yılı%20İdare%20Faaliyet%20Raporu-V.1.2.docx" \l "a0072" </w:instrText>
      </w:r>
      <w:r>
        <w:rPr>
          <w:rFonts w:ascii="Times New Roman" w:hAnsi="Times New Roman"/>
          <w:b/>
          <w:sz w:val="24"/>
        </w:rPr>
        <w:fldChar w:fldCharType="separate"/>
      </w:r>
      <w:r>
        <w:rPr>
          <w:rStyle w:val="Kpr"/>
          <w:rFonts w:ascii="Times New Roman" w:hAnsi="Times New Roman"/>
          <w:b/>
          <w:sz w:val="24"/>
        </w:rPr>
        <w:t xml:space="preserve">Tablo 72- </w:t>
      </w:r>
      <w:r>
        <w:rPr>
          <w:rStyle w:val="Kpr"/>
          <w:rFonts w:ascii="Times New Roman" w:hAnsi="Times New Roman"/>
          <w:sz w:val="24"/>
        </w:rPr>
        <w:t>Elektrik tüketimi</w:t>
      </w:r>
      <w:r>
        <w:rPr>
          <w:rFonts w:ascii="Times New Roman" w:hAnsi="Times New Roman"/>
          <w:b/>
          <w:sz w:val="24"/>
        </w:rPr>
        <w:fldChar w:fldCharType="end"/>
      </w:r>
    </w:p>
    <w:p w:rsidR="0089078E" w:rsidRDefault="0089078E" w:rsidP="0089078E">
      <w:pPr>
        <w:spacing w:after="0"/>
        <w:rPr>
          <w:rFonts w:ascii="Times New Roman" w:hAnsi="Times New Roman"/>
          <w:b/>
          <w:color w:val="FF0000"/>
        </w:rPr>
      </w:pPr>
    </w:p>
    <w:tbl>
      <w:tblPr>
        <w:tblStyle w:val="TabloStili1"/>
        <w:tblW w:w="5000" w:type="pct"/>
        <w:jc w:val="center"/>
        <w:tblLook w:val="0400" w:firstRow="0" w:lastRow="0" w:firstColumn="0" w:lastColumn="0" w:noHBand="0" w:noVBand="1"/>
      </w:tblPr>
      <w:tblGrid>
        <w:gridCol w:w="4950"/>
        <w:gridCol w:w="1803"/>
        <w:gridCol w:w="1799"/>
        <w:gridCol w:w="1644"/>
      </w:tblGrid>
      <w:tr w:rsidR="0089078E" w:rsidTr="0095538C">
        <w:trPr>
          <w:trHeight w:val="329"/>
          <w:jc w:val="center"/>
        </w:trPr>
        <w:tc>
          <w:tcPr>
            <w:tcW w:w="2427"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color w:val="FF0000"/>
              </w:rPr>
            </w:pPr>
          </w:p>
        </w:tc>
        <w:tc>
          <w:tcPr>
            <w:tcW w:w="88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b/>
                <w:szCs w:val="22"/>
                <w:lang w:eastAsia="tr-TR"/>
              </w:rPr>
            </w:pPr>
            <w:r>
              <w:rPr>
                <w:rFonts w:asciiTheme="minorHAnsi" w:hAnsiTheme="minorHAnsi"/>
                <w:b/>
                <w:lang w:eastAsia="tr-TR"/>
              </w:rPr>
              <w:t>2016</w:t>
            </w:r>
          </w:p>
        </w:tc>
        <w:tc>
          <w:tcPr>
            <w:tcW w:w="88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b/>
                <w:lang w:eastAsia="tr-TR"/>
              </w:rPr>
            </w:pPr>
          </w:p>
        </w:tc>
        <w:tc>
          <w:tcPr>
            <w:tcW w:w="80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b/>
                <w:lang w:eastAsia="tr-TR"/>
              </w:rPr>
            </w:pPr>
          </w:p>
        </w:tc>
      </w:tr>
      <w:tr w:rsidR="0089078E" w:rsidTr="0095538C">
        <w:trPr>
          <w:trHeight w:val="315"/>
          <w:jc w:val="center"/>
        </w:trPr>
        <w:tc>
          <w:tcPr>
            <w:tcW w:w="242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b/>
                <w:lang w:eastAsia="tr-TR"/>
              </w:rPr>
            </w:pPr>
            <w:r>
              <w:rPr>
                <w:rFonts w:asciiTheme="minorHAnsi" w:hAnsiTheme="minorHAnsi"/>
                <w:b/>
                <w:lang w:eastAsia="tr-TR"/>
              </w:rPr>
              <w:t>TÜKETİM TUTARI (TL)</w:t>
            </w:r>
          </w:p>
        </w:tc>
        <w:tc>
          <w:tcPr>
            <w:tcW w:w="88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128.154,00</w:t>
            </w:r>
          </w:p>
        </w:tc>
        <w:tc>
          <w:tcPr>
            <w:tcW w:w="88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0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315"/>
          <w:jc w:val="center"/>
        </w:trPr>
        <w:tc>
          <w:tcPr>
            <w:tcW w:w="242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b/>
              </w:rPr>
            </w:pPr>
            <w:r>
              <w:rPr>
                <w:rFonts w:asciiTheme="minorHAnsi" w:hAnsiTheme="minorHAnsi"/>
                <w:b/>
                <w:lang w:eastAsia="tr-TR"/>
              </w:rPr>
              <w:t>TÜKETİM MİKTARI (kWh)</w:t>
            </w:r>
          </w:p>
        </w:tc>
        <w:tc>
          <w:tcPr>
            <w:tcW w:w="88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242.792</w:t>
            </w:r>
          </w:p>
        </w:tc>
        <w:tc>
          <w:tcPr>
            <w:tcW w:w="88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0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175"/>
          <w:jc w:val="center"/>
        </w:trPr>
        <w:tc>
          <w:tcPr>
            <w:tcW w:w="2427"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rPr>
            </w:pPr>
            <w:r>
              <w:rPr>
                <w:rFonts w:asciiTheme="minorHAnsi" w:hAnsiTheme="minorHAnsi"/>
                <w:b/>
                <w:lang w:eastAsia="tr-TR"/>
              </w:rPr>
              <w:t>PERSONEL BAŞINA / BİRİM FİYAT (TL)</w:t>
            </w:r>
          </w:p>
        </w:tc>
        <w:tc>
          <w:tcPr>
            <w:tcW w:w="88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1708,72</w:t>
            </w:r>
          </w:p>
        </w:tc>
        <w:tc>
          <w:tcPr>
            <w:tcW w:w="88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0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254"/>
          <w:jc w:val="center"/>
        </w:trPr>
        <w:tc>
          <w:tcPr>
            <w:tcW w:w="2427"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rPr>
            </w:pPr>
            <w:r>
              <w:rPr>
                <w:rFonts w:asciiTheme="minorHAnsi" w:hAnsiTheme="minorHAnsi"/>
                <w:b/>
                <w:lang w:eastAsia="tr-TR"/>
              </w:rPr>
              <w:t>KAPALI ALAN (m²) BAŞINA / BİRİM FİYAT (TL)</w:t>
            </w:r>
          </w:p>
        </w:tc>
        <w:tc>
          <w:tcPr>
            <w:tcW w:w="884"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5,73</w:t>
            </w:r>
          </w:p>
        </w:tc>
        <w:tc>
          <w:tcPr>
            <w:tcW w:w="882"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0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bl>
    <w:p w:rsidR="0089078E" w:rsidRDefault="0089078E" w:rsidP="0089078E">
      <w:pPr>
        <w:spacing w:after="0"/>
        <w:rPr>
          <w:rFonts w:ascii="Times New Roman" w:hAnsi="Times New Roman" w:cs="Times New Roman"/>
          <w:b/>
          <w:color w:val="FF0000"/>
          <w:sz w:val="24"/>
        </w:rPr>
      </w:pPr>
    </w:p>
    <w:bookmarkStart w:id="2" w:name="a0073a"/>
    <w:bookmarkEnd w:id="2"/>
    <w:p w:rsidR="0089078E" w:rsidRDefault="0089078E" w:rsidP="0089078E">
      <w:pPr>
        <w:spacing w:after="0"/>
        <w:rPr>
          <w:rFonts w:ascii="Times New Roman" w:hAnsi="Times New Roman" w:cs="Times New Roman"/>
          <w:sz w:val="24"/>
        </w:rPr>
      </w:pPr>
      <w:r>
        <w:rPr>
          <w:rFonts w:ascii="Times New Roman" w:hAnsi="Times New Roman" w:cs="Times New Roman"/>
          <w:b/>
          <w:sz w:val="24"/>
        </w:rPr>
        <w:fldChar w:fldCharType="begin"/>
      </w:r>
      <w:r>
        <w:rPr>
          <w:rFonts w:ascii="Times New Roman" w:hAnsi="Times New Roman" w:cs="Times New Roman"/>
          <w:b/>
          <w:sz w:val="24"/>
        </w:rPr>
        <w:instrText xml:space="preserve"> HYPERLINK "file:///D:\\Windows%20Klasörleri\\Desktop\\İdare%20Faaliyet%20Raporu%20Çalışmaları\\2015%20Yılı%20İdare%20Faaliyet%20Raporu-V.1.2.docx" \l "a0073" </w:instrText>
      </w:r>
      <w:r>
        <w:rPr>
          <w:rFonts w:ascii="Times New Roman" w:hAnsi="Times New Roman" w:cs="Times New Roman"/>
          <w:b/>
          <w:sz w:val="24"/>
        </w:rPr>
        <w:fldChar w:fldCharType="separate"/>
      </w:r>
      <w:r>
        <w:rPr>
          <w:rStyle w:val="Kpr"/>
          <w:rFonts w:ascii="Times New Roman" w:hAnsi="Times New Roman" w:cs="Times New Roman"/>
          <w:b/>
          <w:sz w:val="24"/>
        </w:rPr>
        <w:t xml:space="preserve">Tablo 73- </w:t>
      </w:r>
      <w:r>
        <w:rPr>
          <w:rStyle w:val="Kpr"/>
          <w:rFonts w:ascii="Times New Roman" w:hAnsi="Times New Roman" w:cs="Times New Roman"/>
          <w:sz w:val="24"/>
        </w:rPr>
        <w:t>Yakacak alımları</w:t>
      </w:r>
      <w:r>
        <w:rPr>
          <w:rFonts w:ascii="Times New Roman" w:hAnsi="Times New Roman" w:cs="Times New Roman"/>
          <w:b/>
          <w:sz w:val="24"/>
        </w:rPr>
        <w:fldChar w:fldCharType="end"/>
      </w:r>
    </w:p>
    <w:p w:rsidR="0089078E" w:rsidRDefault="0089078E" w:rsidP="0089078E">
      <w:pPr>
        <w:spacing w:after="0"/>
        <w:rPr>
          <w:rFonts w:ascii="Times New Roman" w:hAnsi="Times New Roman" w:cs="Times New Roman"/>
          <w:b/>
          <w:color w:val="FF0000"/>
          <w:sz w:val="24"/>
        </w:rPr>
      </w:pPr>
    </w:p>
    <w:tbl>
      <w:tblPr>
        <w:tblStyle w:val="TabloStili1"/>
        <w:tblW w:w="5000" w:type="pct"/>
        <w:jc w:val="center"/>
        <w:tblLook w:val="0400" w:firstRow="0" w:lastRow="0" w:firstColumn="0" w:lastColumn="0" w:noHBand="0" w:noVBand="1"/>
      </w:tblPr>
      <w:tblGrid>
        <w:gridCol w:w="4901"/>
        <w:gridCol w:w="1776"/>
        <w:gridCol w:w="1792"/>
        <w:gridCol w:w="1727"/>
      </w:tblGrid>
      <w:tr w:rsidR="0089078E" w:rsidTr="0095538C">
        <w:trPr>
          <w:trHeight w:val="269"/>
          <w:jc w:val="center"/>
        </w:trPr>
        <w:tc>
          <w:tcPr>
            <w:tcW w:w="2403"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color w:val="FF0000"/>
                <w:sz w:val="24"/>
              </w:rPr>
            </w:pPr>
          </w:p>
        </w:tc>
        <w:tc>
          <w:tcPr>
            <w:tcW w:w="871"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szCs w:val="22"/>
                <w:lang w:eastAsia="tr-TR"/>
              </w:rPr>
            </w:pPr>
            <w:r>
              <w:rPr>
                <w:rFonts w:asciiTheme="minorHAnsi" w:hAnsiTheme="minorHAnsi" w:cstheme="minorHAnsi"/>
                <w:b/>
                <w:lang w:eastAsia="tr-TR"/>
              </w:rPr>
              <w:t>2016</w:t>
            </w:r>
          </w:p>
        </w:tc>
        <w:tc>
          <w:tcPr>
            <w:tcW w:w="87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lang w:eastAsia="tr-TR"/>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lang w:eastAsia="tr-TR"/>
              </w:rPr>
            </w:pPr>
          </w:p>
        </w:tc>
      </w:tr>
      <w:tr w:rsidR="0089078E" w:rsidTr="0095538C">
        <w:trPr>
          <w:trHeight w:val="315"/>
          <w:jc w:val="center"/>
        </w:trPr>
        <w:tc>
          <w:tcPr>
            <w:tcW w:w="2403"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lang w:eastAsia="tr-TR"/>
              </w:rPr>
            </w:pPr>
            <w:r>
              <w:rPr>
                <w:rFonts w:asciiTheme="minorHAnsi" w:hAnsiTheme="minorHAnsi" w:cstheme="minorHAnsi"/>
                <w:b/>
                <w:lang w:eastAsia="tr-TR"/>
              </w:rPr>
              <w:t>TÜKETİM TUTARI (TL)</w:t>
            </w:r>
          </w:p>
        </w:tc>
        <w:tc>
          <w:tcPr>
            <w:tcW w:w="871"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158.853,00</w:t>
            </w:r>
          </w:p>
        </w:tc>
        <w:tc>
          <w:tcPr>
            <w:tcW w:w="87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315"/>
          <w:jc w:val="center"/>
        </w:trPr>
        <w:tc>
          <w:tcPr>
            <w:tcW w:w="2403"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b/>
              </w:rPr>
            </w:pPr>
            <w:r>
              <w:rPr>
                <w:rFonts w:asciiTheme="minorHAnsi" w:hAnsiTheme="minorHAnsi" w:cstheme="minorHAnsi"/>
                <w:b/>
                <w:lang w:eastAsia="tr-TR"/>
              </w:rPr>
              <w:t>TÜKETİM MİKTARI (m³)</w:t>
            </w:r>
          </w:p>
        </w:tc>
        <w:tc>
          <w:tcPr>
            <w:tcW w:w="871"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122.195</w:t>
            </w:r>
          </w:p>
        </w:tc>
        <w:tc>
          <w:tcPr>
            <w:tcW w:w="87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193"/>
          <w:jc w:val="center"/>
        </w:trPr>
        <w:tc>
          <w:tcPr>
            <w:tcW w:w="2403"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rPr>
            </w:pPr>
            <w:r>
              <w:rPr>
                <w:rFonts w:asciiTheme="minorHAnsi" w:hAnsiTheme="minorHAnsi" w:cstheme="minorHAnsi"/>
                <w:b/>
                <w:lang w:eastAsia="tr-TR"/>
              </w:rPr>
              <w:t>PERSONEL BAŞINA / BİR. FİYAT (TL)</w:t>
            </w:r>
          </w:p>
        </w:tc>
        <w:tc>
          <w:tcPr>
            <w:tcW w:w="871"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2140,82</w:t>
            </w:r>
          </w:p>
        </w:tc>
        <w:tc>
          <w:tcPr>
            <w:tcW w:w="87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r w:rsidR="0089078E" w:rsidTr="0095538C">
        <w:trPr>
          <w:trHeight w:val="198"/>
          <w:jc w:val="center"/>
        </w:trPr>
        <w:tc>
          <w:tcPr>
            <w:tcW w:w="2403" w:type="pct"/>
            <w:tcBorders>
              <w:top w:val="single" w:sz="4" w:space="0" w:color="auto"/>
              <w:left w:val="single" w:sz="4" w:space="0" w:color="auto"/>
              <w:bottom w:val="single" w:sz="4" w:space="0" w:color="auto"/>
              <w:right w:val="single" w:sz="4" w:space="0" w:color="auto"/>
            </w:tcBorders>
            <w:vAlign w:val="center"/>
            <w:hideMark/>
          </w:tcPr>
          <w:p w:rsidR="0089078E" w:rsidRDefault="0089078E" w:rsidP="0095538C">
            <w:pPr>
              <w:rPr>
                <w:b/>
              </w:rPr>
            </w:pPr>
            <w:r>
              <w:rPr>
                <w:rFonts w:asciiTheme="minorHAnsi" w:hAnsiTheme="minorHAnsi" w:cstheme="minorHAnsi"/>
                <w:b/>
                <w:lang w:eastAsia="tr-TR"/>
              </w:rPr>
              <w:t>KAPALI ALAN (m²) BAŞINA / BİR. FİYAT (TL)</w:t>
            </w:r>
          </w:p>
        </w:tc>
        <w:tc>
          <w:tcPr>
            <w:tcW w:w="871"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rPr>
            </w:pPr>
            <w:r>
              <w:rPr>
                <w:rStyle w:val="FontStyle195"/>
                <w:rFonts w:asciiTheme="minorHAnsi" w:hAnsiTheme="minorHAnsi" w:cstheme="minorHAnsi"/>
                <w:szCs w:val="22"/>
              </w:rPr>
              <w:t>7,10</w:t>
            </w:r>
          </w:p>
        </w:tc>
        <w:tc>
          <w:tcPr>
            <w:tcW w:w="87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Style w:val="FontStyle195"/>
                <w:rFonts w:asciiTheme="minorHAnsi" w:hAnsiTheme="minorHAnsi" w:cstheme="minorHAnsi"/>
                <w:szCs w:val="22"/>
                <w:lang w:eastAsia="tr-TR"/>
              </w:rPr>
            </w:pPr>
          </w:p>
        </w:tc>
      </w:tr>
    </w:tbl>
    <w:p w:rsidR="0089078E" w:rsidRDefault="0089078E" w:rsidP="0089078E">
      <w:pPr>
        <w:spacing w:after="0"/>
        <w:rPr>
          <w:rFonts w:ascii="Times New Roman" w:hAnsi="Times New Roman" w:cs="Times New Roman"/>
          <w:b/>
          <w:color w:val="FF0000"/>
          <w:sz w:val="24"/>
        </w:rPr>
      </w:pPr>
    </w:p>
    <w:p w:rsidR="0089078E" w:rsidRDefault="0089078E" w:rsidP="0089078E">
      <w:pPr>
        <w:pStyle w:val="Altyaz"/>
        <w:spacing w:after="0" w:line="276" w:lineRule="auto"/>
        <w:jc w:val="both"/>
      </w:pPr>
      <w:bookmarkStart w:id="3" w:name="a0074a"/>
      <w:bookmarkEnd w:id="3"/>
    </w:p>
    <w:bookmarkStart w:id="4" w:name="a0079a"/>
    <w:bookmarkEnd w:id="4"/>
    <w:p w:rsidR="0089078E" w:rsidRDefault="0089078E" w:rsidP="0089078E">
      <w:pPr>
        <w:pStyle w:val="Altyaz"/>
        <w:spacing w:after="0" w:line="276" w:lineRule="auto"/>
        <w:jc w:val="both"/>
        <w:rPr>
          <w:rFonts w:ascii="Times New Roman" w:hAnsi="Times New Roman"/>
        </w:rPr>
      </w:pPr>
      <w:r>
        <w:rPr>
          <w:rFonts w:ascii="Times New Roman" w:eastAsiaTheme="majorEastAsia" w:hAnsi="Times New Roman"/>
          <w:b/>
        </w:rPr>
        <w:fldChar w:fldCharType="begin"/>
      </w:r>
      <w:r>
        <w:rPr>
          <w:rFonts w:ascii="Times New Roman" w:eastAsiaTheme="majorEastAsia" w:hAnsi="Times New Roman"/>
          <w:b/>
        </w:rPr>
        <w:instrText xml:space="preserve"> HYPERLINK "file:///D:\\Windows%20Klasörleri\\Desktop\\İdare%20Faaliyet%20Raporu%20Çalışmaları\\2015%20Yılı%20İdare%20Faaliyet%20Raporu-V.1.2.docx" \l "a0079" </w:instrText>
      </w:r>
      <w:r>
        <w:rPr>
          <w:rFonts w:ascii="Times New Roman" w:eastAsiaTheme="majorEastAsia" w:hAnsi="Times New Roman"/>
          <w:b/>
        </w:rPr>
        <w:fldChar w:fldCharType="separate"/>
      </w:r>
      <w:r>
        <w:rPr>
          <w:rStyle w:val="Kpr"/>
          <w:rFonts w:ascii="Times New Roman" w:eastAsiaTheme="majorEastAsia" w:hAnsi="Times New Roman"/>
          <w:b/>
        </w:rPr>
        <w:t>Tablo 79-</w:t>
      </w:r>
      <w:r>
        <w:rPr>
          <w:rStyle w:val="Kpr"/>
          <w:rFonts w:ascii="Times New Roman" w:eastAsiaTheme="majorEastAsia" w:hAnsi="Times New Roman"/>
        </w:rPr>
        <w:t xml:space="preserve"> Yurtiçi ve yurtdışı görevlendirme ve bu görevlendirmelere katılan personel sayısı ve personel başına düşen yolluk tutarı</w:t>
      </w:r>
      <w:r>
        <w:rPr>
          <w:rFonts w:ascii="Times New Roman" w:eastAsiaTheme="majorEastAsia" w:hAnsi="Times New Roman"/>
          <w:b/>
        </w:rPr>
        <w:fldChar w:fldCharType="end"/>
      </w:r>
    </w:p>
    <w:p w:rsidR="0089078E" w:rsidRDefault="0089078E" w:rsidP="0089078E">
      <w:pPr>
        <w:spacing w:after="0"/>
        <w:rPr>
          <w:rFonts w:ascii="Times New Roman" w:hAnsi="Times New Roman"/>
          <w:color w:val="FF0000"/>
          <w:sz w:val="24"/>
          <w:szCs w:val="24"/>
        </w:rPr>
      </w:pPr>
    </w:p>
    <w:tbl>
      <w:tblPr>
        <w:tblStyle w:val="TabloStili1"/>
        <w:tblW w:w="5000" w:type="pct"/>
        <w:jc w:val="center"/>
        <w:tblLook w:val="0400" w:firstRow="0" w:lastRow="0" w:firstColumn="0" w:lastColumn="0" w:noHBand="0" w:noVBand="1"/>
      </w:tblPr>
      <w:tblGrid>
        <w:gridCol w:w="5253"/>
        <w:gridCol w:w="1711"/>
        <w:gridCol w:w="1713"/>
        <w:gridCol w:w="1519"/>
      </w:tblGrid>
      <w:tr w:rsidR="0089078E" w:rsidTr="0095538C">
        <w:trPr>
          <w:trHeight w:val="315"/>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color w:val="FF0000"/>
                <w:sz w:val="24"/>
                <w:szCs w:val="24"/>
              </w:rPr>
            </w:pP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szCs w:val="22"/>
                <w:lang w:eastAsia="tr-TR"/>
              </w:rPr>
            </w:pPr>
            <w:r>
              <w:rPr>
                <w:rFonts w:asciiTheme="minorHAnsi" w:hAnsiTheme="minorHAnsi" w:cstheme="minorHAnsi"/>
                <w:b/>
                <w:bCs/>
                <w:lang w:eastAsia="tr-TR"/>
              </w:rPr>
              <w:t>2016</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r>
      <w:tr w:rsidR="0089078E" w:rsidTr="0095538C">
        <w:trPr>
          <w:trHeight w:val="315"/>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bCs/>
                <w:lang w:eastAsia="tr-TR"/>
              </w:rPr>
            </w:pPr>
            <w:r>
              <w:rPr>
                <w:rFonts w:asciiTheme="minorHAnsi" w:hAnsiTheme="minorHAnsi" w:cstheme="minorHAnsi"/>
                <w:b/>
                <w:bCs/>
                <w:lang w:eastAsia="tr-TR"/>
              </w:rPr>
              <w:t>YURTİÇİ GÖREVLENDİRMELERE KATILAN PERSONEL SAYISI</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68</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r>
      <w:tr w:rsidR="0089078E" w:rsidTr="0095538C">
        <w:trPr>
          <w:trHeight w:val="315"/>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b/>
                <w:bCs/>
                <w:lang w:eastAsia="tr-TR"/>
              </w:rPr>
            </w:pPr>
            <w:r>
              <w:rPr>
                <w:rFonts w:asciiTheme="minorHAnsi" w:hAnsiTheme="minorHAnsi" w:cstheme="minorHAnsi"/>
                <w:b/>
                <w:bCs/>
                <w:lang w:eastAsia="tr-TR"/>
              </w:rPr>
              <w:t>ÖDENEN TOPLAM YOLLUK TUTARI (TL)</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20.498,00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r>
      <w:tr w:rsidR="0089078E" w:rsidTr="0095538C">
        <w:trPr>
          <w:trHeight w:val="315"/>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b/>
                <w:bCs/>
                <w:lang w:eastAsia="tr-TR"/>
              </w:rPr>
            </w:pPr>
            <w:r>
              <w:rPr>
                <w:rFonts w:asciiTheme="minorHAnsi" w:hAnsiTheme="minorHAnsi" w:cstheme="minorHAnsi"/>
                <w:b/>
                <w:bCs/>
                <w:lang w:eastAsia="tr-TR"/>
              </w:rPr>
              <w:t>PERSONEL BAŞINA DÜŞEN YOLLUK TUTARI (TL)</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33"/>
                <w:rFonts w:asciiTheme="minorHAnsi" w:hAnsiTheme="minorHAnsi" w:cstheme="minorHAnsi"/>
                <w:sz w:val="20"/>
              </w:rPr>
            </w:pPr>
            <w:r>
              <w:rPr>
                <w:rStyle w:val="FontStyle133"/>
                <w:rFonts w:asciiTheme="minorHAnsi" w:hAnsiTheme="minorHAnsi" w:cstheme="minorHAnsi"/>
                <w:sz w:val="20"/>
              </w:rPr>
              <w:t>273,31</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pStyle w:val="Style59"/>
              <w:widowControl/>
              <w:spacing w:line="276" w:lineRule="auto"/>
              <w:jc w:val="right"/>
              <w:rPr>
                <w:rStyle w:val="FontStyle195"/>
                <w:rFonts w:asciiTheme="minorHAnsi" w:hAnsiTheme="minorHAnsi" w:cstheme="minorHAnsi"/>
                <w:szCs w:val="22"/>
              </w:rPr>
            </w:pPr>
          </w:p>
        </w:tc>
      </w:tr>
      <w:tr w:rsidR="0089078E" w:rsidTr="0095538C">
        <w:trPr>
          <w:trHeight w:val="324"/>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Style w:val="FontStyle195"/>
                <w:rFonts w:asciiTheme="minorHAnsi" w:hAnsiTheme="minorHAnsi" w:cstheme="minorHAnsi"/>
                <w:szCs w:val="22"/>
              </w:rPr>
            </w:pP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szCs w:val="22"/>
                <w:lang w:eastAsia="tr-TR"/>
              </w:rPr>
            </w:pP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center"/>
              <w:rPr>
                <w:rFonts w:asciiTheme="minorHAnsi" w:hAnsiTheme="minorHAnsi" w:cstheme="minorHAnsi"/>
                <w:b/>
                <w:bCs/>
                <w:lang w:eastAsia="tr-TR"/>
              </w:rPr>
            </w:pPr>
          </w:p>
        </w:tc>
      </w:tr>
      <w:tr w:rsidR="0089078E" w:rsidTr="0095538C">
        <w:trPr>
          <w:trHeight w:val="324"/>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bCs/>
                <w:lang w:eastAsia="tr-TR"/>
              </w:rPr>
            </w:pPr>
            <w:r>
              <w:rPr>
                <w:rFonts w:asciiTheme="minorHAnsi" w:hAnsiTheme="minorHAnsi" w:cstheme="minorHAnsi"/>
                <w:b/>
                <w:bCs/>
                <w:lang w:eastAsia="tr-TR"/>
              </w:rPr>
              <w:t>YURTDIŞI GÖREVLENDİRMELERE KATILAN PERSONEL SAYISI</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r>
              <w:rPr>
                <w:rFonts w:asciiTheme="minorHAnsi" w:hAnsiTheme="minorHAnsi" w:cstheme="minorHAnsi"/>
                <w:lang w:eastAsia="tr-TR"/>
              </w:rPr>
              <w:t>11</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r>
      <w:tr w:rsidR="0089078E" w:rsidTr="0095538C">
        <w:trPr>
          <w:trHeight w:val="324"/>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bCs/>
                <w:lang w:eastAsia="tr-TR"/>
              </w:rPr>
            </w:pPr>
            <w:r>
              <w:rPr>
                <w:rFonts w:asciiTheme="minorHAnsi" w:hAnsiTheme="minorHAnsi" w:cstheme="minorHAnsi"/>
                <w:b/>
                <w:bCs/>
                <w:lang w:eastAsia="tr-TR"/>
              </w:rPr>
              <w:t>ÖDENEN TOPLAM YOLLUK TUTARI (TL)</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r>
              <w:rPr>
                <w:rFonts w:asciiTheme="minorHAnsi" w:hAnsiTheme="minorHAnsi" w:cstheme="minorHAnsi"/>
                <w:lang w:eastAsia="tr-TR"/>
              </w:rPr>
              <w:t>21.578,00</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r>
      <w:tr w:rsidR="0089078E" w:rsidTr="0095538C">
        <w:trPr>
          <w:trHeight w:val="324"/>
          <w:jc w:val="center"/>
        </w:trPr>
        <w:tc>
          <w:tcPr>
            <w:tcW w:w="2576"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rPr>
                <w:rFonts w:asciiTheme="minorHAnsi" w:hAnsiTheme="minorHAnsi" w:cstheme="minorHAnsi"/>
                <w:b/>
                <w:bCs/>
                <w:lang w:eastAsia="tr-TR"/>
              </w:rPr>
            </w:pPr>
            <w:r>
              <w:rPr>
                <w:rFonts w:asciiTheme="minorHAnsi" w:hAnsiTheme="minorHAnsi" w:cstheme="minorHAnsi"/>
                <w:b/>
                <w:bCs/>
                <w:lang w:eastAsia="tr-TR"/>
              </w:rPr>
              <w:t>PERSONEL BAŞINA DÜŞEN YOLLUK TUTARI (TL)</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r>
              <w:rPr>
                <w:rFonts w:asciiTheme="minorHAnsi" w:hAnsiTheme="minorHAnsi" w:cstheme="minorHAnsi"/>
                <w:lang w:eastAsia="tr-TR"/>
              </w:rPr>
              <w:t>287,71</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c>
          <w:tcPr>
            <w:tcW w:w="745" w:type="pct"/>
            <w:tcBorders>
              <w:top w:val="single" w:sz="4" w:space="0" w:color="auto"/>
              <w:left w:val="single" w:sz="4" w:space="0" w:color="auto"/>
              <w:bottom w:val="single" w:sz="4" w:space="0" w:color="auto"/>
              <w:right w:val="single" w:sz="4" w:space="0" w:color="auto"/>
            </w:tcBorders>
            <w:noWrap/>
            <w:vAlign w:val="center"/>
            <w:hideMark/>
          </w:tcPr>
          <w:p w:rsidR="0089078E" w:rsidRDefault="0089078E" w:rsidP="0095538C">
            <w:pPr>
              <w:jc w:val="right"/>
              <w:rPr>
                <w:rFonts w:asciiTheme="minorHAnsi" w:hAnsiTheme="minorHAnsi" w:cstheme="minorHAnsi"/>
                <w:lang w:eastAsia="tr-TR"/>
              </w:rPr>
            </w:pPr>
          </w:p>
        </w:tc>
      </w:tr>
    </w:tbl>
    <w:p w:rsidR="0089078E" w:rsidRDefault="0089078E" w:rsidP="0089078E">
      <w:pPr>
        <w:spacing w:after="0"/>
        <w:jc w:val="both"/>
        <w:rPr>
          <w:rFonts w:ascii="Times New Roman" w:hAnsi="Times New Roman" w:cs="Times New Roman"/>
          <w:sz w:val="24"/>
        </w:rPr>
      </w:pPr>
    </w:p>
    <w:p w:rsidR="0089078E" w:rsidRDefault="0089078E" w:rsidP="0089078E">
      <w:pPr>
        <w:spacing w:after="0"/>
        <w:jc w:val="both"/>
        <w:rPr>
          <w:rFonts w:ascii="Times New Roman" w:hAnsi="Times New Roman" w:cs="Times New Roman"/>
          <w:sz w:val="24"/>
        </w:rPr>
      </w:pPr>
      <w:bookmarkStart w:id="5" w:name="tasinirmalyon01"/>
      <w:bookmarkEnd w:id="5"/>
    </w:p>
    <w:p w:rsidR="008B3AD2" w:rsidRDefault="008B3AD2" w:rsidP="00E4586F">
      <w:pPr>
        <w:tabs>
          <w:tab w:val="left" w:pos="2025"/>
        </w:tabs>
        <w:jc w:val="center"/>
        <w:rPr>
          <w:rFonts w:ascii="Times New Roman" w:hAnsi="Times New Roman" w:cs="Times New Roman"/>
          <w:b/>
          <w:sz w:val="28"/>
          <w:szCs w:val="28"/>
        </w:rPr>
      </w:pPr>
    </w:p>
    <w:p w:rsidR="0089078E" w:rsidRDefault="0089078E" w:rsidP="00E4586F">
      <w:pPr>
        <w:tabs>
          <w:tab w:val="left" w:pos="2025"/>
        </w:tabs>
        <w:jc w:val="center"/>
        <w:rPr>
          <w:rFonts w:ascii="Times New Roman" w:hAnsi="Times New Roman" w:cs="Times New Roman"/>
          <w:b/>
          <w:sz w:val="28"/>
          <w:szCs w:val="28"/>
        </w:rPr>
      </w:pPr>
    </w:p>
    <w:p w:rsidR="0089078E" w:rsidRDefault="0089078E" w:rsidP="00E4586F">
      <w:pPr>
        <w:tabs>
          <w:tab w:val="left" w:pos="2025"/>
        </w:tabs>
        <w:jc w:val="center"/>
        <w:rPr>
          <w:rFonts w:ascii="Times New Roman" w:hAnsi="Times New Roman" w:cs="Times New Roman"/>
          <w:b/>
          <w:sz w:val="28"/>
          <w:szCs w:val="28"/>
        </w:rPr>
      </w:pPr>
    </w:p>
    <w:p w:rsidR="0089078E" w:rsidRDefault="0089078E" w:rsidP="00E4586F">
      <w:pPr>
        <w:tabs>
          <w:tab w:val="left" w:pos="2025"/>
        </w:tabs>
        <w:jc w:val="center"/>
        <w:rPr>
          <w:rFonts w:ascii="Times New Roman" w:hAnsi="Times New Roman" w:cs="Times New Roman"/>
          <w:b/>
          <w:sz w:val="28"/>
          <w:szCs w:val="28"/>
        </w:rPr>
      </w:pPr>
    </w:p>
    <w:p w:rsidR="008B3AD2" w:rsidRDefault="008B3AD2" w:rsidP="00E4586F">
      <w:pPr>
        <w:tabs>
          <w:tab w:val="left" w:pos="2025"/>
        </w:tabs>
        <w:jc w:val="center"/>
        <w:rPr>
          <w:rFonts w:ascii="Times New Roman" w:hAnsi="Times New Roman" w:cs="Times New Roman"/>
          <w:b/>
          <w:sz w:val="28"/>
          <w:szCs w:val="28"/>
        </w:rPr>
      </w:pPr>
    </w:p>
    <w:p w:rsidR="00753A73" w:rsidRPr="00E4586F" w:rsidRDefault="00753A73" w:rsidP="00753A73">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4.KURUMSAL KABİLİYET VE KAPASİTENİN DEĞERLENDİRİLMESİ</w:t>
      </w:r>
    </w:p>
    <w:p w:rsidR="001319A0" w:rsidRPr="001319A0" w:rsidRDefault="001319A0" w:rsidP="001319A0">
      <w:pPr>
        <w:tabs>
          <w:tab w:val="left" w:pos="2025"/>
        </w:tabs>
        <w:rPr>
          <w:rFonts w:ascii="Times New Roman" w:hAnsi="Times New Roman" w:cs="Times New Roman"/>
          <w:sz w:val="28"/>
          <w:szCs w:val="28"/>
        </w:rPr>
      </w:pPr>
      <w:r w:rsidRPr="001319A0">
        <w:rPr>
          <w:rFonts w:ascii="Calibri" w:hAnsi="Calibri"/>
          <w:b/>
          <w:sz w:val="28"/>
          <w:szCs w:val="28"/>
        </w:rPr>
        <w:t>4.1</w:t>
      </w:r>
      <w:r>
        <w:rPr>
          <w:rFonts w:ascii="Calibri" w:hAnsi="Calibri"/>
          <w:b/>
          <w:sz w:val="28"/>
          <w:szCs w:val="28"/>
        </w:rPr>
        <w:t>.</w:t>
      </w:r>
      <w:r w:rsidR="00772633">
        <w:rPr>
          <w:rFonts w:ascii="Calibri" w:hAnsi="Calibri"/>
          <w:b/>
          <w:sz w:val="28"/>
          <w:szCs w:val="28"/>
        </w:rPr>
        <w:t xml:space="preserve"> Güçlü Yönler</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Nitelikli, genç ve dinamik akademik yapının varlığı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Diploma Eki Etiketine sahip olmamız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Üst yönetim ile iç paydaşlar (öğretim üyesi, öğrenci, idari personel vb.) arasında iletişim düzeyinin yüksek olması, kararlara katılımlarının ve fikir alışverişinin sağlanması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003C190F">
        <w:rPr>
          <w:rFonts w:ascii="Times New Roman" w:hAnsi="Times New Roman" w:cs="Times New Roman"/>
          <w:sz w:val="28"/>
          <w:szCs w:val="28"/>
        </w:rPr>
        <w:t xml:space="preserve"> E</w:t>
      </w:r>
      <w:r w:rsidRPr="00E4586F">
        <w:rPr>
          <w:rFonts w:ascii="Times New Roman" w:hAnsi="Times New Roman" w:cs="Times New Roman"/>
          <w:sz w:val="28"/>
          <w:szCs w:val="28"/>
        </w:rPr>
        <w:t>ğitim</w:t>
      </w:r>
      <w:r w:rsidR="003C190F">
        <w:rPr>
          <w:rFonts w:ascii="Times New Roman" w:hAnsi="Times New Roman" w:cs="Times New Roman"/>
          <w:sz w:val="28"/>
          <w:szCs w:val="28"/>
        </w:rPr>
        <w:t xml:space="preserve"> - Öğretim</w:t>
      </w:r>
      <w:r w:rsidRPr="00E4586F">
        <w:rPr>
          <w:rFonts w:ascii="Times New Roman" w:hAnsi="Times New Roman" w:cs="Times New Roman"/>
          <w:sz w:val="28"/>
          <w:szCs w:val="28"/>
        </w:rPr>
        <w:t xml:space="preserve"> geleneğine ve geçmişine sahip olması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Akademik ve idari personel ve öğrenciler için değişim programlarının (Erasmus, Farabi, Mevlana) etkin olarak kullanılması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Uluslararası öğrenciler tarafından artan oranda tercih edilmesi </w:t>
      </w:r>
    </w:p>
    <w:p w:rsidR="00551E5D" w:rsidRDefault="00E4586F" w:rsidP="00551E5D">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Merkez yerleşkesinin uygunluğu ve fiziki yapılanmanın büyük oranda tamamlanmış olması </w:t>
      </w:r>
    </w:p>
    <w:p w:rsidR="001319A0" w:rsidRPr="002400AF" w:rsidRDefault="002400AF" w:rsidP="00551E5D">
      <w:pPr>
        <w:tabs>
          <w:tab w:val="left" w:pos="2025"/>
        </w:tabs>
        <w:rPr>
          <w:rFonts w:ascii="Times New Roman" w:hAnsi="Times New Roman" w:cs="Times New Roman"/>
          <w:b/>
          <w:sz w:val="28"/>
          <w:szCs w:val="28"/>
        </w:rPr>
      </w:pPr>
      <w:r>
        <w:rPr>
          <w:rFonts w:ascii="Times New Roman" w:hAnsi="Times New Roman" w:cs="Times New Roman"/>
          <w:sz w:val="28"/>
          <w:szCs w:val="28"/>
        </w:rPr>
        <w:tab/>
      </w:r>
    </w:p>
    <w:p w:rsidR="001319A0" w:rsidRDefault="001319A0" w:rsidP="009E02CC">
      <w:pPr>
        <w:tabs>
          <w:tab w:val="left" w:pos="2025"/>
        </w:tabs>
        <w:rPr>
          <w:rFonts w:ascii="Times New Roman" w:hAnsi="Times New Roman" w:cs="Times New Roman"/>
          <w:sz w:val="28"/>
          <w:szCs w:val="28"/>
        </w:rPr>
      </w:pPr>
      <w:r w:rsidRPr="001319A0">
        <w:rPr>
          <w:rFonts w:ascii="Times New Roman" w:hAnsi="Times New Roman" w:cs="Times New Roman"/>
          <w:b/>
          <w:sz w:val="28"/>
          <w:szCs w:val="28"/>
        </w:rPr>
        <w:t>4.2.</w:t>
      </w:r>
      <w:r>
        <w:rPr>
          <w:rFonts w:ascii="Times New Roman" w:hAnsi="Times New Roman" w:cs="Times New Roman"/>
          <w:sz w:val="28"/>
          <w:szCs w:val="28"/>
        </w:rPr>
        <w:t xml:space="preserve"> </w:t>
      </w:r>
      <w:r w:rsidR="00772633">
        <w:rPr>
          <w:rFonts w:ascii="Calibri" w:hAnsi="Calibri"/>
          <w:b/>
          <w:sz w:val="28"/>
          <w:szCs w:val="28"/>
        </w:rPr>
        <w:t>Zayıf Yönler (Gelişmeye Açık</w:t>
      </w:r>
      <w:r w:rsidRPr="001319A0">
        <w:rPr>
          <w:rFonts w:ascii="Calibri" w:hAnsi="Calibri"/>
          <w:b/>
          <w:spacing w:val="-13"/>
          <w:sz w:val="28"/>
          <w:szCs w:val="28"/>
        </w:rPr>
        <w:t xml:space="preserve"> </w:t>
      </w:r>
      <w:r w:rsidR="00772633">
        <w:rPr>
          <w:rFonts w:ascii="Calibri" w:hAnsi="Calibri"/>
          <w:b/>
          <w:sz w:val="28"/>
          <w:szCs w:val="28"/>
        </w:rPr>
        <w:t>Alanlar</w:t>
      </w:r>
      <w:r w:rsidRPr="001319A0">
        <w:rPr>
          <w:rFonts w:ascii="Calibri" w:hAnsi="Calibri"/>
          <w:b/>
          <w:sz w:val="28"/>
          <w:szCs w:val="28"/>
        </w:rPr>
        <w:t>)</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Fiziksel altyapının henüz istenen düzeye gelememiş olması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Çağış yerleşkesinin şehir merkezinden uzak olması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Merkezi Kütüphanenin mevcu</w:t>
      </w:r>
      <w:r>
        <w:rPr>
          <w:rFonts w:ascii="Times New Roman" w:hAnsi="Times New Roman" w:cs="Times New Roman"/>
          <w:sz w:val="28"/>
          <w:szCs w:val="28"/>
        </w:rPr>
        <w:t>t</w:t>
      </w:r>
      <w:r w:rsidRPr="00E4586F">
        <w:rPr>
          <w:rFonts w:ascii="Times New Roman" w:hAnsi="Times New Roman" w:cs="Times New Roman"/>
          <w:sz w:val="28"/>
          <w:szCs w:val="28"/>
        </w:rPr>
        <w:t xml:space="preserve"> fiziksel koşullarının yetersizliği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Merkez kampüste sosyal yaşam alanlarının eksikliği </w:t>
      </w:r>
    </w:p>
    <w:p w:rsidR="00E4586F"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Nitelikli, ses getirecek çalışmaların azlığı </w:t>
      </w:r>
    </w:p>
    <w:p w:rsidR="00F1050B" w:rsidRDefault="00E4586F" w:rsidP="009E02CC">
      <w:pPr>
        <w:tabs>
          <w:tab w:val="left" w:pos="2025"/>
        </w:tabs>
        <w:rPr>
          <w:rFonts w:ascii="Times New Roman" w:hAnsi="Times New Roman" w:cs="Times New Roman"/>
          <w:sz w:val="28"/>
          <w:szCs w:val="28"/>
        </w:rPr>
      </w:pPr>
      <w:r w:rsidRPr="00E4586F">
        <w:rPr>
          <w:rFonts w:ascii="Times New Roman" w:hAnsi="Times New Roman" w:cs="Times New Roman"/>
          <w:sz w:val="28"/>
          <w:szCs w:val="28"/>
        </w:rPr>
        <w:sym w:font="Symbol" w:char="F0B7"/>
      </w:r>
      <w:r w:rsidRPr="00E4586F">
        <w:rPr>
          <w:rFonts w:ascii="Times New Roman" w:hAnsi="Times New Roman" w:cs="Times New Roman"/>
          <w:sz w:val="28"/>
          <w:szCs w:val="28"/>
        </w:rPr>
        <w:t xml:space="preserve"> Bilimsel araştırma projelerine verilen desteğin az olması, yayın ve konferans katılım desteklerinin yetersizliği</w:t>
      </w:r>
    </w:p>
    <w:p w:rsidR="00E4586F" w:rsidRDefault="003C190F" w:rsidP="00551E5D">
      <w:pPr>
        <w:tabs>
          <w:tab w:val="left" w:pos="202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33651" w:rsidRDefault="00D33651" w:rsidP="00551E5D">
      <w:pPr>
        <w:tabs>
          <w:tab w:val="left" w:pos="2025"/>
        </w:tabs>
        <w:rPr>
          <w:rFonts w:ascii="Times New Roman" w:hAnsi="Times New Roman" w:cs="Times New Roman"/>
          <w:sz w:val="28"/>
          <w:szCs w:val="28"/>
        </w:rPr>
      </w:pPr>
    </w:p>
    <w:p w:rsidR="00D33651" w:rsidRDefault="00D33651" w:rsidP="00551E5D">
      <w:pPr>
        <w:tabs>
          <w:tab w:val="left" w:pos="2025"/>
        </w:tabs>
        <w:rPr>
          <w:rFonts w:ascii="Times New Roman" w:hAnsi="Times New Roman" w:cs="Times New Roman"/>
          <w:sz w:val="28"/>
          <w:szCs w:val="28"/>
        </w:rPr>
      </w:pPr>
    </w:p>
    <w:p w:rsidR="00D33651" w:rsidRDefault="00D33651" w:rsidP="00551E5D">
      <w:pPr>
        <w:tabs>
          <w:tab w:val="left" w:pos="2025"/>
        </w:tabs>
        <w:rPr>
          <w:rFonts w:ascii="Times New Roman" w:hAnsi="Times New Roman" w:cs="Times New Roman"/>
          <w:sz w:val="28"/>
          <w:szCs w:val="28"/>
        </w:rPr>
      </w:pPr>
    </w:p>
    <w:p w:rsidR="008B3AD2" w:rsidRDefault="008B3AD2" w:rsidP="00551E5D">
      <w:pPr>
        <w:tabs>
          <w:tab w:val="left" w:pos="2025"/>
        </w:tabs>
        <w:rPr>
          <w:rFonts w:ascii="Times New Roman" w:hAnsi="Times New Roman" w:cs="Times New Roman"/>
          <w:sz w:val="28"/>
          <w:szCs w:val="28"/>
        </w:rPr>
      </w:pPr>
    </w:p>
    <w:p w:rsidR="008B3AD2" w:rsidRDefault="008B3AD2" w:rsidP="00551E5D">
      <w:pPr>
        <w:tabs>
          <w:tab w:val="left" w:pos="2025"/>
        </w:tabs>
        <w:rPr>
          <w:rFonts w:ascii="Times New Roman" w:hAnsi="Times New Roman" w:cs="Times New Roman"/>
          <w:sz w:val="28"/>
          <w:szCs w:val="28"/>
        </w:rPr>
      </w:pPr>
    </w:p>
    <w:p w:rsidR="00F1050B" w:rsidRDefault="00F1050B" w:rsidP="00F1050B">
      <w:pPr>
        <w:tabs>
          <w:tab w:val="left" w:pos="2025"/>
        </w:tabs>
        <w:jc w:val="center"/>
        <w:rPr>
          <w:b/>
          <w:sz w:val="26"/>
        </w:rPr>
      </w:pPr>
      <w:r>
        <w:rPr>
          <w:b/>
          <w:sz w:val="26"/>
        </w:rPr>
        <w:lastRenderedPageBreak/>
        <w:t>İÇ KONTROL GÜVENCE BEYANI</w:t>
      </w:r>
    </w:p>
    <w:p w:rsidR="00F1050B" w:rsidRDefault="00F1050B" w:rsidP="00F1050B">
      <w:pPr>
        <w:tabs>
          <w:tab w:val="left" w:pos="2025"/>
        </w:tabs>
        <w:jc w:val="center"/>
        <w:rPr>
          <w:rFonts w:ascii="Times New Roman" w:hAnsi="Times New Roman" w:cs="Times New Roman"/>
          <w:sz w:val="28"/>
          <w:szCs w:val="28"/>
        </w:rPr>
      </w:pPr>
    </w:p>
    <w:p w:rsidR="00F1050B" w:rsidRDefault="00F1050B" w:rsidP="0026588D">
      <w:pPr>
        <w:pStyle w:val="GvdeMetni"/>
        <w:ind w:left="115" w:right="463" w:firstLine="593"/>
        <w:jc w:val="both"/>
        <w:rPr>
          <w:sz w:val="28"/>
          <w:szCs w:val="28"/>
        </w:rPr>
      </w:pPr>
      <w:r w:rsidRPr="003C190F">
        <w:rPr>
          <w:sz w:val="28"/>
          <w:szCs w:val="28"/>
        </w:rPr>
        <w:t>Harcama yetkilisi olarak yetkim dahilinde;</w:t>
      </w:r>
    </w:p>
    <w:p w:rsidR="0026588D" w:rsidRPr="003C190F" w:rsidRDefault="0026588D" w:rsidP="0026588D">
      <w:pPr>
        <w:pStyle w:val="GvdeMetni"/>
        <w:ind w:left="115" w:right="463" w:firstLine="593"/>
        <w:jc w:val="both"/>
        <w:rPr>
          <w:sz w:val="28"/>
          <w:szCs w:val="28"/>
        </w:rPr>
      </w:pPr>
    </w:p>
    <w:p w:rsidR="00F1050B" w:rsidRPr="003C190F" w:rsidRDefault="00F1050B" w:rsidP="0026588D">
      <w:pPr>
        <w:pStyle w:val="GvdeMetni"/>
        <w:ind w:left="115" w:right="463" w:firstLine="593"/>
        <w:jc w:val="both"/>
        <w:rPr>
          <w:sz w:val="28"/>
          <w:szCs w:val="28"/>
        </w:rPr>
      </w:pPr>
      <w:r w:rsidRPr="003C190F">
        <w:rPr>
          <w:sz w:val="28"/>
          <w:szCs w:val="28"/>
        </w:rPr>
        <w:t>Bu raporda yer alan bilgilerin güvenilir, tam ve doğru olduğunu beyan ederim.</w:t>
      </w:r>
    </w:p>
    <w:p w:rsidR="00F1050B" w:rsidRPr="003C190F" w:rsidRDefault="00F1050B" w:rsidP="0026588D">
      <w:pPr>
        <w:pStyle w:val="GvdeMetni"/>
        <w:ind w:left="115" w:right="71" w:firstLine="593"/>
        <w:jc w:val="both"/>
        <w:rPr>
          <w:sz w:val="28"/>
          <w:szCs w:val="28"/>
        </w:rPr>
      </w:pPr>
      <w:r w:rsidRPr="003C190F">
        <w:rPr>
          <w:sz w:val="28"/>
          <w:szCs w:val="2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F1050B" w:rsidRPr="003C190F" w:rsidRDefault="00F1050B" w:rsidP="0026588D">
      <w:pPr>
        <w:pStyle w:val="GvdeMetni"/>
        <w:ind w:left="115" w:right="71" w:firstLine="593"/>
        <w:jc w:val="both"/>
        <w:rPr>
          <w:b/>
          <w:sz w:val="28"/>
          <w:szCs w:val="28"/>
        </w:rPr>
      </w:pPr>
      <w:r w:rsidRPr="003C190F">
        <w:rPr>
          <w:sz w:val="28"/>
          <w:szCs w:val="28"/>
        </w:rPr>
        <w:t>Bu güvence,</w:t>
      </w:r>
      <w:r w:rsidR="00E03A46">
        <w:rPr>
          <w:sz w:val="28"/>
          <w:szCs w:val="28"/>
        </w:rPr>
        <w:t xml:space="preserve"> benden önceki</w:t>
      </w:r>
      <w:r w:rsidRPr="003C190F">
        <w:rPr>
          <w:sz w:val="28"/>
          <w:szCs w:val="28"/>
        </w:rPr>
        <w:t xml:space="preserve"> harcama yetkilisi</w:t>
      </w:r>
      <w:r w:rsidR="00E03A46">
        <w:rPr>
          <w:sz w:val="28"/>
          <w:szCs w:val="28"/>
        </w:rPr>
        <w:t>nden almış olduğum bilgiler ve</w:t>
      </w:r>
      <w:r w:rsidRPr="003C190F">
        <w:rPr>
          <w:sz w:val="28"/>
          <w:szCs w:val="28"/>
        </w:rPr>
        <w:t xml:space="preserve"> sahip olduğum bilgi ve değerlendirmeler ile iç kontroller gibi bilgim dahilindeki hususlara dayanmaktadır. </w:t>
      </w:r>
    </w:p>
    <w:p w:rsidR="00F1050B" w:rsidRPr="003C190F" w:rsidRDefault="00F1050B" w:rsidP="0026588D">
      <w:pPr>
        <w:pStyle w:val="GvdeMetni"/>
        <w:ind w:left="115" w:right="71" w:firstLine="593"/>
        <w:jc w:val="both"/>
        <w:rPr>
          <w:b/>
          <w:sz w:val="28"/>
          <w:szCs w:val="28"/>
        </w:rPr>
      </w:pPr>
      <w:r w:rsidRPr="003C190F">
        <w:rPr>
          <w:sz w:val="28"/>
          <w:szCs w:val="28"/>
        </w:rPr>
        <w:t>Burada raporlanmayan, idarenin menfaatlerine zarar veren herhangi bir husus hakkında bilgim olmadığını beyan ederim.</w:t>
      </w:r>
    </w:p>
    <w:p w:rsidR="00F1050B" w:rsidRPr="003C190F" w:rsidRDefault="00F1050B" w:rsidP="00F1050B">
      <w:pPr>
        <w:pStyle w:val="GvdeMetni"/>
        <w:jc w:val="both"/>
        <w:rPr>
          <w:b/>
          <w:sz w:val="28"/>
          <w:szCs w:val="28"/>
        </w:rPr>
      </w:pPr>
    </w:p>
    <w:p w:rsidR="00F1050B" w:rsidRPr="003C190F" w:rsidRDefault="00F1050B" w:rsidP="00F1050B">
      <w:pPr>
        <w:pStyle w:val="GvdeMetni"/>
        <w:ind w:left="115" w:right="463"/>
        <w:jc w:val="both"/>
        <w:rPr>
          <w:sz w:val="28"/>
          <w:szCs w:val="28"/>
        </w:rPr>
      </w:pPr>
      <w:r w:rsidRPr="003C190F">
        <w:rPr>
          <w:sz w:val="28"/>
          <w:szCs w:val="28"/>
        </w:rPr>
        <w:t>Bandırma / 2016</w:t>
      </w:r>
    </w:p>
    <w:p w:rsidR="00F1050B" w:rsidRPr="003C190F" w:rsidRDefault="00F1050B" w:rsidP="00F1050B">
      <w:pPr>
        <w:pStyle w:val="GvdeMetni"/>
        <w:rPr>
          <w:sz w:val="28"/>
          <w:szCs w:val="28"/>
        </w:rPr>
      </w:pPr>
    </w:p>
    <w:p w:rsidR="00F1050B" w:rsidRPr="0026588D" w:rsidRDefault="0026588D" w:rsidP="0026588D">
      <w:pPr>
        <w:pStyle w:val="GvdeMetni"/>
        <w:tabs>
          <w:tab w:val="left" w:pos="7275"/>
        </w:tabs>
      </w:pPr>
      <w:r>
        <w:rPr>
          <w:sz w:val="20"/>
        </w:rPr>
        <w:tab/>
      </w:r>
      <w:r w:rsidRPr="0026588D">
        <w:t xml:space="preserve">  05/05/2017</w:t>
      </w:r>
    </w:p>
    <w:p w:rsidR="00F1050B" w:rsidRPr="0026588D" w:rsidRDefault="00F1050B" w:rsidP="00F1050B">
      <w:pPr>
        <w:pStyle w:val="GvdeMetni"/>
      </w:pPr>
    </w:p>
    <w:p w:rsidR="00F1050B" w:rsidRDefault="00F1050B" w:rsidP="00F1050B">
      <w:pPr>
        <w:tabs>
          <w:tab w:val="left" w:pos="7260"/>
        </w:tabs>
        <w:rPr>
          <w:rFonts w:ascii="Times New Roman" w:hAnsi="Times New Roman" w:cs="Times New Roman"/>
          <w:sz w:val="28"/>
          <w:szCs w:val="28"/>
        </w:rPr>
      </w:pPr>
      <w:r>
        <w:rPr>
          <w:rFonts w:ascii="Times New Roman" w:hAnsi="Times New Roman" w:cs="Times New Roman"/>
          <w:sz w:val="28"/>
          <w:szCs w:val="28"/>
        </w:rPr>
        <w:t xml:space="preserve">                                                                                                   </w:t>
      </w:r>
      <w:r w:rsidR="002658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6588D">
        <w:rPr>
          <w:rFonts w:ascii="Times New Roman" w:hAnsi="Times New Roman" w:cs="Times New Roman"/>
          <w:sz w:val="28"/>
          <w:szCs w:val="28"/>
        </w:rPr>
        <w:t>Davut ARAÇ</w:t>
      </w:r>
    </w:p>
    <w:p w:rsidR="003C190F" w:rsidRDefault="00F1050B" w:rsidP="00F1050B">
      <w:pPr>
        <w:tabs>
          <w:tab w:val="left" w:pos="7260"/>
        </w:tabs>
        <w:rPr>
          <w:rFonts w:ascii="Times New Roman" w:hAnsi="Times New Roman" w:cs="Times New Roman"/>
          <w:sz w:val="28"/>
          <w:szCs w:val="28"/>
        </w:rPr>
      </w:pPr>
      <w:r>
        <w:rPr>
          <w:rFonts w:ascii="Times New Roman" w:hAnsi="Times New Roman" w:cs="Times New Roman"/>
          <w:sz w:val="28"/>
          <w:szCs w:val="28"/>
        </w:rPr>
        <w:t xml:space="preserve">                                                                                                </w:t>
      </w:r>
      <w:r w:rsidR="00331A90">
        <w:rPr>
          <w:rFonts w:ascii="Times New Roman" w:hAnsi="Times New Roman" w:cs="Times New Roman"/>
          <w:sz w:val="28"/>
          <w:szCs w:val="28"/>
        </w:rPr>
        <w:t xml:space="preserve">  </w:t>
      </w:r>
      <w:r>
        <w:rPr>
          <w:rFonts w:ascii="Times New Roman" w:hAnsi="Times New Roman" w:cs="Times New Roman"/>
          <w:sz w:val="28"/>
          <w:szCs w:val="28"/>
        </w:rPr>
        <w:t xml:space="preserve"> Fakülte Sekreteri V.</w:t>
      </w: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Pr="003C190F" w:rsidRDefault="003C190F" w:rsidP="003C190F">
      <w:pPr>
        <w:rPr>
          <w:rFonts w:ascii="Times New Roman" w:hAnsi="Times New Roman" w:cs="Times New Roman"/>
          <w:sz w:val="28"/>
          <w:szCs w:val="28"/>
        </w:rPr>
      </w:pPr>
    </w:p>
    <w:p w:rsidR="003C190F" w:rsidRDefault="003C190F" w:rsidP="003C190F">
      <w:pPr>
        <w:rPr>
          <w:rFonts w:ascii="Times New Roman" w:hAnsi="Times New Roman" w:cs="Times New Roman"/>
          <w:sz w:val="28"/>
          <w:szCs w:val="28"/>
        </w:rPr>
      </w:pPr>
    </w:p>
    <w:sectPr w:rsidR="003C190F" w:rsidSect="00415C21">
      <w:footerReference w:type="default" r:id="rId17"/>
      <w:pgSz w:w="11906" w:h="16838"/>
      <w:pgMar w:top="1560"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72" w:rsidRDefault="00001E72" w:rsidP="004D742C">
      <w:pPr>
        <w:spacing w:after="0" w:line="240" w:lineRule="auto"/>
      </w:pPr>
      <w:r>
        <w:separator/>
      </w:r>
    </w:p>
  </w:endnote>
  <w:endnote w:type="continuationSeparator" w:id="0">
    <w:p w:rsidR="00001E72" w:rsidRDefault="00001E72" w:rsidP="004D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76127"/>
      <w:docPartObj>
        <w:docPartGallery w:val="Page Numbers (Bottom of Page)"/>
        <w:docPartUnique/>
      </w:docPartObj>
    </w:sdtPr>
    <w:sdtEndPr/>
    <w:sdtContent>
      <w:p w:rsidR="00415C21" w:rsidRDefault="00415C21">
        <w:pPr>
          <w:pStyle w:val="AltBilgi"/>
          <w:jc w:val="center"/>
        </w:pPr>
        <w:r>
          <w:fldChar w:fldCharType="begin"/>
        </w:r>
        <w:r>
          <w:instrText>PAGE   \* MERGEFORMAT</w:instrText>
        </w:r>
        <w:r>
          <w:fldChar w:fldCharType="separate"/>
        </w:r>
        <w:r w:rsidR="00582EF7">
          <w:rPr>
            <w:noProof/>
          </w:rPr>
          <w:t>4</w:t>
        </w:r>
        <w:r>
          <w:fldChar w:fldCharType="end"/>
        </w:r>
      </w:p>
    </w:sdtContent>
  </w:sdt>
  <w:p w:rsidR="00342B2B" w:rsidRDefault="00342B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72" w:rsidRDefault="00001E72" w:rsidP="004D742C">
      <w:pPr>
        <w:spacing w:after="0" w:line="240" w:lineRule="auto"/>
      </w:pPr>
      <w:r>
        <w:separator/>
      </w:r>
    </w:p>
  </w:footnote>
  <w:footnote w:type="continuationSeparator" w:id="0">
    <w:p w:rsidR="00001E72" w:rsidRDefault="00001E72" w:rsidP="004D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E0FA2"/>
    <w:multiLevelType w:val="multilevel"/>
    <w:tmpl w:val="E4948172"/>
    <w:lvl w:ilvl="0">
      <w:start w:val="1"/>
      <w:numFmt w:val="decimal"/>
      <w:lvlText w:val="%1."/>
      <w:lvlJc w:val="left"/>
      <w:pPr>
        <w:ind w:left="514" w:hanging="398"/>
      </w:pPr>
      <w:rPr>
        <w:rFonts w:ascii="Calibri" w:eastAsia="Calibri" w:hAnsi="Calibri" w:cs="Calibri" w:hint="default"/>
        <w:b/>
        <w:bCs/>
        <w:spacing w:val="-2"/>
        <w:w w:val="99"/>
        <w:sz w:val="24"/>
        <w:szCs w:val="24"/>
      </w:rPr>
    </w:lvl>
    <w:lvl w:ilvl="1">
      <w:start w:val="1"/>
      <w:numFmt w:val="decimal"/>
      <w:lvlText w:val="%1.%2."/>
      <w:lvlJc w:val="left"/>
      <w:pPr>
        <w:ind w:left="116" w:hanging="480"/>
      </w:pPr>
      <w:rPr>
        <w:rFonts w:ascii="Calibri" w:eastAsia="Calibri" w:hAnsi="Calibri" w:cs="Calibri" w:hint="default"/>
        <w:b/>
        <w:bCs/>
        <w:spacing w:val="-5"/>
        <w:w w:val="99"/>
        <w:sz w:val="24"/>
        <w:szCs w:val="24"/>
      </w:rPr>
    </w:lvl>
    <w:lvl w:ilvl="2">
      <w:start w:val="1"/>
      <w:numFmt w:val="decimal"/>
      <w:lvlText w:val="%1.%2.%3."/>
      <w:lvlJc w:val="left"/>
      <w:pPr>
        <w:ind w:left="116" w:hanging="734"/>
      </w:pPr>
      <w:rPr>
        <w:rFonts w:ascii="Calibri" w:eastAsia="Calibri" w:hAnsi="Calibri" w:cs="Calibri" w:hint="default"/>
        <w:b/>
        <w:bCs/>
        <w:spacing w:val="-26"/>
        <w:w w:val="100"/>
        <w:sz w:val="24"/>
        <w:szCs w:val="24"/>
      </w:rPr>
    </w:lvl>
    <w:lvl w:ilvl="3">
      <w:numFmt w:val="bullet"/>
      <w:lvlText w:val="•"/>
      <w:lvlJc w:val="left"/>
      <w:pPr>
        <w:ind w:left="1688" w:hanging="734"/>
      </w:pPr>
      <w:rPr>
        <w:rFonts w:hint="default"/>
      </w:rPr>
    </w:lvl>
    <w:lvl w:ilvl="4">
      <w:numFmt w:val="bullet"/>
      <w:lvlText w:val="•"/>
      <w:lvlJc w:val="left"/>
      <w:pPr>
        <w:ind w:left="2777" w:hanging="734"/>
      </w:pPr>
      <w:rPr>
        <w:rFonts w:hint="default"/>
      </w:rPr>
    </w:lvl>
    <w:lvl w:ilvl="5">
      <w:numFmt w:val="bullet"/>
      <w:lvlText w:val="•"/>
      <w:lvlJc w:val="left"/>
      <w:pPr>
        <w:ind w:left="3866" w:hanging="734"/>
      </w:pPr>
      <w:rPr>
        <w:rFonts w:hint="default"/>
      </w:rPr>
    </w:lvl>
    <w:lvl w:ilvl="6">
      <w:numFmt w:val="bullet"/>
      <w:lvlText w:val="•"/>
      <w:lvlJc w:val="left"/>
      <w:pPr>
        <w:ind w:left="4955" w:hanging="734"/>
      </w:pPr>
      <w:rPr>
        <w:rFonts w:hint="default"/>
      </w:rPr>
    </w:lvl>
    <w:lvl w:ilvl="7">
      <w:numFmt w:val="bullet"/>
      <w:lvlText w:val="•"/>
      <w:lvlJc w:val="left"/>
      <w:pPr>
        <w:ind w:left="6043" w:hanging="734"/>
      </w:pPr>
      <w:rPr>
        <w:rFonts w:hint="default"/>
      </w:rPr>
    </w:lvl>
    <w:lvl w:ilvl="8">
      <w:numFmt w:val="bullet"/>
      <w:lvlText w:val="•"/>
      <w:lvlJc w:val="left"/>
      <w:pPr>
        <w:ind w:left="7132" w:hanging="7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9D"/>
    <w:rsid w:val="00001E72"/>
    <w:rsid w:val="000032DA"/>
    <w:rsid w:val="000076BC"/>
    <w:rsid w:val="00013C09"/>
    <w:rsid w:val="0002265C"/>
    <w:rsid w:val="000C2C1B"/>
    <w:rsid w:val="000D7A15"/>
    <w:rsid w:val="000E399F"/>
    <w:rsid w:val="00105A60"/>
    <w:rsid w:val="001100CD"/>
    <w:rsid w:val="0013066F"/>
    <w:rsid w:val="001319A0"/>
    <w:rsid w:val="00132BF7"/>
    <w:rsid w:val="00193D1C"/>
    <w:rsid w:val="00197271"/>
    <w:rsid w:val="001B3FAC"/>
    <w:rsid w:val="001D5731"/>
    <w:rsid w:val="00232FB3"/>
    <w:rsid w:val="002400AF"/>
    <w:rsid w:val="00246A9C"/>
    <w:rsid w:val="00251875"/>
    <w:rsid w:val="0026588D"/>
    <w:rsid w:val="00283450"/>
    <w:rsid w:val="00284659"/>
    <w:rsid w:val="002E2E62"/>
    <w:rsid w:val="002E5D35"/>
    <w:rsid w:val="00331A90"/>
    <w:rsid w:val="00342B2B"/>
    <w:rsid w:val="00350E62"/>
    <w:rsid w:val="00352949"/>
    <w:rsid w:val="003C190F"/>
    <w:rsid w:val="003F2CE2"/>
    <w:rsid w:val="00402CE7"/>
    <w:rsid w:val="00411FC4"/>
    <w:rsid w:val="00415C21"/>
    <w:rsid w:val="004216C8"/>
    <w:rsid w:val="00485A69"/>
    <w:rsid w:val="004D1CB4"/>
    <w:rsid w:val="004D2997"/>
    <w:rsid w:val="004D742C"/>
    <w:rsid w:val="004E2F93"/>
    <w:rsid w:val="004E6A72"/>
    <w:rsid w:val="00551E5D"/>
    <w:rsid w:val="00582EF7"/>
    <w:rsid w:val="005903DE"/>
    <w:rsid w:val="005A5A74"/>
    <w:rsid w:val="005F1DE3"/>
    <w:rsid w:val="005F61D3"/>
    <w:rsid w:val="0060373B"/>
    <w:rsid w:val="00652F25"/>
    <w:rsid w:val="006A6FFC"/>
    <w:rsid w:val="007135B9"/>
    <w:rsid w:val="00725592"/>
    <w:rsid w:val="0072710D"/>
    <w:rsid w:val="00753A73"/>
    <w:rsid w:val="00753A9D"/>
    <w:rsid w:val="00766E95"/>
    <w:rsid w:val="00770ED7"/>
    <w:rsid w:val="00772633"/>
    <w:rsid w:val="00782139"/>
    <w:rsid w:val="00796F8B"/>
    <w:rsid w:val="007B388A"/>
    <w:rsid w:val="007C1211"/>
    <w:rsid w:val="007E6BB8"/>
    <w:rsid w:val="00804738"/>
    <w:rsid w:val="008369FD"/>
    <w:rsid w:val="008417DD"/>
    <w:rsid w:val="00883601"/>
    <w:rsid w:val="0089078E"/>
    <w:rsid w:val="00895DB5"/>
    <w:rsid w:val="008A45A0"/>
    <w:rsid w:val="008A4FD5"/>
    <w:rsid w:val="008A73F9"/>
    <w:rsid w:val="008B0156"/>
    <w:rsid w:val="008B3AD2"/>
    <w:rsid w:val="009148DF"/>
    <w:rsid w:val="00943385"/>
    <w:rsid w:val="00980B97"/>
    <w:rsid w:val="009B1A25"/>
    <w:rsid w:val="009B6184"/>
    <w:rsid w:val="009E02CC"/>
    <w:rsid w:val="00A412AB"/>
    <w:rsid w:val="00A56029"/>
    <w:rsid w:val="00A678B7"/>
    <w:rsid w:val="00A72AAB"/>
    <w:rsid w:val="00A96FEA"/>
    <w:rsid w:val="00AC78A0"/>
    <w:rsid w:val="00AD7EAB"/>
    <w:rsid w:val="00B1494B"/>
    <w:rsid w:val="00B21784"/>
    <w:rsid w:val="00B2218E"/>
    <w:rsid w:val="00B30F8E"/>
    <w:rsid w:val="00BB659D"/>
    <w:rsid w:val="00BC4DB9"/>
    <w:rsid w:val="00BD3D2C"/>
    <w:rsid w:val="00BE48FF"/>
    <w:rsid w:val="00C06575"/>
    <w:rsid w:val="00C71BFF"/>
    <w:rsid w:val="00C85972"/>
    <w:rsid w:val="00CF5778"/>
    <w:rsid w:val="00D12B7B"/>
    <w:rsid w:val="00D33651"/>
    <w:rsid w:val="00D4294D"/>
    <w:rsid w:val="00D536F3"/>
    <w:rsid w:val="00D5716F"/>
    <w:rsid w:val="00D84F8D"/>
    <w:rsid w:val="00DA7F61"/>
    <w:rsid w:val="00DC7E97"/>
    <w:rsid w:val="00DD687F"/>
    <w:rsid w:val="00DE085E"/>
    <w:rsid w:val="00E03A46"/>
    <w:rsid w:val="00E04D68"/>
    <w:rsid w:val="00E15052"/>
    <w:rsid w:val="00E4586F"/>
    <w:rsid w:val="00E656D5"/>
    <w:rsid w:val="00E70DBB"/>
    <w:rsid w:val="00E82BF0"/>
    <w:rsid w:val="00E830A0"/>
    <w:rsid w:val="00E9481F"/>
    <w:rsid w:val="00E94C15"/>
    <w:rsid w:val="00EE63F5"/>
    <w:rsid w:val="00EF5158"/>
    <w:rsid w:val="00F1050B"/>
    <w:rsid w:val="00FA0212"/>
    <w:rsid w:val="00FC1708"/>
    <w:rsid w:val="00FE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69F45-0716-4D76-A3A6-BA3F0AD4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0032DA"/>
    <w:pPr>
      <w:widowControl w:val="0"/>
      <w:spacing w:after="0" w:line="240" w:lineRule="auto"/>
      <w:ind w:left="1246"/>
      <w:outlineLvl w:val="0"/>
    </w:pPr>
    <w:rPr>
      <w:rFonts w:ascii="Calibri" w:eastAsia="Calibri" w:hAnsi="Calibri" w:cs="Calibr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74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742C"/>
  </w:style>
  <w:style w:type="paragraph" w:styleId="AltBilgi">
    <w:name w:val="footer"/>
    <w:basedOn w:val="Normal"/>
    <w:link w:val="AltBilgiChar"/>
    <w:uiPriority w:val="99"/>
    <w:unhideWhenUsed/>
    <w:rsid w:val="004D74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742C"/>
  </w:style>
  <w:style w:type="table" w:styleId="TabloKlavuzu">
    <w:name w:val="Table Grid"/>
    <w:basedOn w:val="NormalTablo"/>
    <w:uiPriority w:val="39"/>
    <w:rsid w:val="00B2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78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82BF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82BF0"/>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E82BF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82BF0"/>
    <w:pPr>
      <w:widowControl w:val="0"/>
      <w:spacing w:after="0" w:line="240" w:lineRule="auto"/>
      <w:ind w:left="105"/>
    </w:pPr>
    <w:rPr>
      <w:rFonts w:ascii="Times New Roman" w:eastAsia="Times New Roman" w:hAnsi="Times New Roman" w:cs="Times New Roman"/>
      <w:lang w:val="en-US"/>
    </w:rPr>
  </w:style>
  <w:style w:type="character" w:customStyle="1" w:styleId="Balk1Char">
    <w:name w:val="Başlık 1 Char"/>
    <w:basedOn w:val="VarsaylanParagrafYazTipi"/>
    <w:link w:val="Balk1"/>
    <w:uiPriority w:val="1"/>
    <w:rsid w:val="000032DA"/>
    <w:rPr>
      <w:rFonts w:ascii="Calibri" w:eastAsia="Calibri" w:hAnsi="Calibri" w:cs="Calibri"/>
      <w:b/>
      <w:bCs/>
      <w:sz w:val="24"/>
      <w:szCs w:val="24"/>
      <w:lang w:val="en-US"/>
    </w:rPr>
  </w:style>
  <w:style w:type="paragraph" w:styleId="ListeParagraf">
    <w:name w:val="List Paragraph"/>
    <w:basedOn w:val="Normal"/>
    <w:uiPriority w:val="1"/>
    <w:qFormat/>
    <w:rsid w:val="001319A0"/>
    <w:pPr>
      <w:widowControl w:val="0"/>
      <w:spacing w:after="0" w:line="240" w:lineRule="auto"/>
      <w:ind w:left="116" w:firstLine="705"/>
    </w:pPr>
    <w:rPr>
      <w:rFonts w:ascii="Times New Roman" w:eastAsia="Times New Roman" w:hAnsi="Times New Roman" w:cs="Times New Roman"/>
      <w:lang w:val="en-US"/>
    </w:rPr>
  </w:style>
  <w:style w:type="character" w:styleId="Gl">
    <w:name w:val="Strong"/>
    <w:basedOn w:val="VarsaylanParagrafYazTipi"/>
    <w:uiPriority w:val="22"/>
    <w:qFormat/>
    <w:rsid w:val="00DE085E"/>
    <w:rPr>
      <w:b/>
      <w:bCs/>
    </w:rPr>
  </w:style>
  <w:style w:type="paragraph" w:styleId="BalonMetni">
    <w:name w:val="Balloon Text"/>
    <w:basedOn w:val="Normal"/>
    <w:link w:val="BalonMetniChar"/>
    <w:uiPriority w:val="99"/>
    <w:semiHidden/>
    <w:unhideWhenUsed/>
    <w:rsid w:val="002E5D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5D35"/>
    <w:rPr>
      <w:rFonts w:ascii="Segoe UI" w:hAnsi="Segoe UI" w:cs="Segoe UI"/>
      <w:sz w:val="18"/>
      <w:szCs w:val="18"/>
    </w:rPr>
  </w:style>
  <w:style w:type="character" w:styleId="Vurgu">
    <w:name w:val="Emphasis"/>
    <w:basedOn w:val="VarsaylanParagrafYazTipi"/>
    <w:uiPriority w:val="20"/>
    <w:qFormat/>
    <w:rsid w:val="00FC1708"/>
    <w:rPr>
      <w:i/>
      <w:iCs/>
    </w:rPr>
  </w:style>
  <w:style w:type="character" w:styleId="Kpr">
    <w:name w:val="Hyperlink"/>
    <w:basedOn w:val="VarsaylanParagrafYazTipi"/>
    <w:uiPriority w:val="99"/>
    <w:semiHidden/>
    <w:unhideWhenUsed/>
    <w:rsid w:val="0089078E"/>
    <w:rPr>
      <w:color w:val="0563C1" w:themeColor="hyperlink"/>
      <w:u w:val="single"/>
    </w:rPr>
  </w:style>
  <w:style w:type="paragraph" w:styleId="Altyaz">
    <w:name w:val="Subtitle"/>
    <w:basedOn w:val="Normal"/>
    <w:next w:val="Normal"/>
    <w:link w:val="AltyazChar"/>
    <w:qFormat/>
    <w:rsid w:val="0089078E"/>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89078E"/>
    <w:rPr>
      <w:rFonts w:ascii="Cambria" w:eastAsia="Times New Roman" w:hAnsi="Cambria" w:cs="Times New Roman"/>
      <w:sz w:val="24"/>
      <w:szCs w:val="24"/>
      <w:lang w:eastAsia="tr-TR"/>
    </w:rPr>
  </w:style>
  <w:style w:type="paragraph" w:customStyle="1" w:styleId="Style45">
    <w:name w:val="Style45"/>
    <w:basedOn w:val="Normal"/>
    <w:uiPriority w:val="99"/>
    <w:rsid w:val="0089078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89078E"/>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89078E"/>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89078E"/>
    <w:rPr>
      <w:rFonts w:ascii="Times New Roman" w:hAnsi="Times New Roman" w:cs="Times New Roman" w:hint="default"/>
      <w:color w:val="000000"/>
      <w:spacing w:val="10"/>
      <w:sz w:val="20"/>
      <w:szCs w:val="20"/>
    </w:rPr>
  </w:style>
  <w:style w:type="table" w:customStyle="1" w:styleId="TabloStili1">
    <w:name w:val="Tablo Stili1"/>
    <w:basedOn w:val="NormalTablo"/>
    <w:rsid w:val="00890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Windows%20Klas&#246;rleri\Desktop\&#304;dare%20Faaliyet%20Raporu%20&#199;al&#305;&#351;malar&#305;\2015%20Y&#305;l&#305;%20&#304;dare%20Faaliyet%20Raporu-V.1.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1060FB-D2A2-4E2E-8A2B-455C80DCC6D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tr-TR"/>
        </a:p>
      </dgm:t>
    </dgm:pt>
    <dgm:pt modelId="{A6FE2792-5322-4ED3-9C51-0194D5473A7C}" type="asst">
      <dgm:prSet phldrT="[Metin]" custT="1"/>
      <dgm:spPr/>
      <dgm:t>
        <a:bodyPr/>
        <a:lstStyle/>
        <a:p>
          <a:r>
            <a:rPr lang="tr-TR" sz="1000"/>
            <a:t>Doç. Dr. Musa GÖK Dekan Yardımcısı</a:t>
          </a:r>
        </a:p>
      </dgm:t>
    </dgm:pt>
    <dgm:pt modelId="{6DE7D4DC-1EB9-4EA3-8A5D-EAF90C6FBEBE}" type="parTrans" cxnId="{BC8BD55F-941D-4F16-9C64-15775C82E8D4}">
      <dgm:prSet/>
      <dgm:spPr/>
      <dgm:t>
        <a:bodyPr/>
        <a:lstStyle/>
        <a:p>
          <a:endParaRPr lang="tr-TR" sz="1000"/>
        </a:p>
      </dgm:t>
    </dgm:pt>
    <dgm:pt modelId="{D31B7174-C25F-4F28-8F31-A1EC31B4EB7A}" type="sibTrans" cxnId="{BC8BD55F-941D-4F16-9C64-15775C82E8D4}">
      <dgm:prSet/>
      <dgm:spPr/>
      <dgm:t>
        <a:bodyPr/>
        <a:lstStyle/>
        <a:p>
          <a:endParaRPr lang="tr-TR"/>
        </a:p>
      </dgm:t>
    </dgm:pt>
    <dgm:pt modelId="{C16BDE31-4C08-4FF3-AF41-8D8010BA98A6}">
      <dgm:prSet custT="1"/>
      <dgm:spPr/>
      <dgm:t>
        <a:bodyPr/>
        <a:lstStyle/>
        <a:p>
          <a:r>
            <a:rPr lang="tr-TR" sz="1200"/>
            <a:t>Prof. Dr. Süleyman ÖZDEMİR İktisadi ve İdari Bilimler Fakültesi Dekan V.</a:t>
          </a:r>
        </a:p>
      </dgm:t>
    </dgm:pt>
    <dgm:pt modelId="{F875B6F1-2551-4DB1-AFFF-0F72B18823D8}" type="sibTrans" cxnId="{CAB923B4-38AF-4281-A112-790A19BCE856}">
      <dgm:prSet/>
      <dgm:spPr/>
      <dgm:t>
        <a:bodyPr/>
        <a:lstStyle/>
        <a:p>
          <a:endParaRPr lang="tr-TR"/>
        </a:p>
      </dgm:t>
    </dgm:pt>
    <dgm:pt modelId="{EF1A606B-EC40-45DD-9A5B-B43B59C5E788}" type="parTrans" cxnId="{CAB923B4-38AF-4281-A112-790A19BCE856}">
      <dgm:prSet/>
      <dgm:spPr/>
      <dgm:t>
        <a:bodyPr/>
        <a:lstStyle/>
        <a:p>
          <a:endParaRPr lang="tr-TR"/>
        </a:p>
      </dgm:t>
    </dgm:pt>
    <dgm:pt modelId="{A82E84B9-3949-4152-BFE3-7EE5FAD7B953}" type="asst">
      <dgm:prSet phldrT="[Metin]" custT="1"/>
      <dgm:spPr/>
      <dgm:t>
        <a:bodyPr/>
        <a:lstStyle/>
        <a:p>
          <a:r>
            <a:rPr lang="tr-TR" sz="1000"/>
            <a:t>Yrd. Doç. Dr. Evren İPEK Dekan Yardımcısı</a:t>
          </a:r>
        </a:p>
      </dgm:t>
    </dgm:pt>
    <dgm:pt modelId="{660BB5DD-65A9-42CB-A5A7-B7C265FD3107}" type="parTrans" cxnId="{DAAE3537-A607-4D80-BA9A-690C41A7F100}">
      <dgm:prSet/>
      <dgm:spPr/>
      <dgm:t>
        <a:bodyPr/>
        <a:lstStyle/>
        <a:p>
          <a:endParaRPr lang="tr-TR" sz="1000"/>
        </a:p>
      </dgm:t>
    </dgm:pt>
    <dgm:pt modelId="{F978DD6E-9BD7-4525-BB6E-66144E9D66D2}" type="sibTrans" cxnId="{DAAE3537-A607-4D80-BA9A-690C41A7F100}">
      <dgm:prSet/>
      <dgm:spPr/>
      <dgm:t>
        <a:bodyPr/>
        <a:lstStyle/>
        <a:p>
          <a:endParaRPr lang="tr-TR"/>
        </a:p>
      </dgm:t>
    </dgm:pt>
    <dgm:pt modelId="{358DC054-A741-4696-A215-871394988463}">
      <dgm:prSet custT="1"/>
      <dgm:spPr/>
      <dgm:t>
        <a:bodyPr/>
        <a:lstStyle/>
        <a:p>
          <a:r>
            <a:rPr lang="tr-TR" sz="1000"/>
            <a:t>Ercüment YÜCEL Şef</a:t>
          </a:r>
        </a:p>
      </dgm:t>
    </dgm:pt>
    <dgm:pt modelId="{D9FD4084-BF81-4523-BD40-497C81E0C6D7}" type="parTrans" cxnId="{659D7B33-44DC-405B-8EF1-C688F01421E9}">
      <dgm:prSet/>
      <dgm:spPr/>
      <dgm:t>
        <a:bodyPr/>
        <a:lstStyle/>
        <a:p>
          <a:endParaRPr lang="tr-TR" sz="1000"/>
        </a:p>
      </dgm:t>
    </dgm:pt>
    <dgm:pt modelId="{19AFD774-D1C5-4242-800A-E16EF44A58B1}" type="sibTrans" cxnId="{659D7B33-44DC-405B-8EF1-C688F01421E9}">
      <dgm:prSet/>
      <dgm:spPr/>
      <dgm:t>
        <a:bodyPr/>
        <a:lstStyle/>
        <a:p>
          <a:endParaRPr lang="tr-TR"/>
        </a:p>
      </dgm:t>
    </dgm:pt>
    <dgm:pt modelId="{0A534465-DAEF-4854-ACF3-EEBA3EA6CFA6}" type="asst">
      <dgm:prSet custT="1"/>
      <dgm:spPr/>
      <dgm:t>
        <a:bodyPr/>
        <a:lstStyle/>
        <a:p>
          <a:r>
            <a:rPr lang="tr-TR" sz="1000"/>
            <a:t>Zekeriya KILIÇ Bilgisayar İşletmeni</a:t>
          </a:r>
        </a:p>
      </dgm:t>
    </dgm:pt>
    <dgm:pt modelId="{D2F96E2B-409B-4CCD-A51F-1766201D0BC1}" type="parTrans" cxnId="{E9BD3227-1946-430B-B06E-4F9747D320F3}">
      <dgm:prSet/>
      <dgm:spPr/>
      <dgm:t>
        <a:bodyPr/>
        <a:lstStyle/>
        <a:p>
          <a:endParaRPr lang="tr-TR" sz="1000"/>
        </a:p>
      </dgm:t>
    </dgm:pt>
    <dgm:pt modelId="{5311CB0A-7DDB-4E76-BDB9-5783553214F0}" type="sibTrans" cxnId="{E9BD3227-1946-430B-B06E-4F9747D320F3}">
      <dgm:prSet/>
      <dgm:spPr/>
      <dgm:t>
        <a:bodyPr/>
        <a:lstStyle/>
        <a:p>
          <a:endParaRPr lang="tr-TR"/>
        </a:p>
      </dgm:t>
    </dgm:pt>
    <dgm:pt modelId="{AB717F13-2616-4FE6-A59C-5F8DAF1B2411}" type="asst">
      <dgm:prSet custT="1"/>
      <dgm:spPr/>
      <dgm:t>
        <a:bodyPr/>
        <a:lstStyle/>
        <a:p>
          <a:r>
            <a:rPr lang="tr-TR" sz="1000"/>
            <a:t>Esin GÜNEŞDOĞAR Bilgisayar İşletmeni</a:t>
          </a:r>
        </a:p>
      </dgm:t>
    </dgm:pt>
    <dgm:pt modelId="{AE2F68B9-0EDD-43A8-A770-DE6E17E26C33}" type="parTrans" cxnId="{685B29E8-91FB-44E3-BBBB-20FDE7EB9D95}">
      <dgm:prSet/>
      <dgm:spPr/>
      <dgm:t>
        <a:bodyPr/>
        <a:lstStyle/>
        <a:p>
          <a:endParaRPr lang="tr-TR" sz="1000"/>
        </a:p>
      </dgm:t>
    </dgm:pt>
    <dgm:pt modelId="{5E31D7F7-B6DF-4CE9-B4AB-35978A26C6E6}" type="sibTrans" cxnId="{685B29E8-91FB-44E3-BBBB-20FDE7EB9D95}">
      <dgm:prSet/>
      <dgm:spPr/>
      <dgm:t>
        <a:bodyPr/>
        <a:lstStyle/>
        <a:p>
          <a:endParaRPr lang="tr-TR"/>
        </a:p>
      </dgm:t>
    </dgm:pt>
    <dgm:pt modelId="{03F9941E-EC8B-4AAA-94AA-0E7C8A1BFAD8}" type="asst">
      <dgm:prSet custT="1"/>
      <dgm:spPr/>
      <dgm:t>
        <a:bodyPr/>
        <a:lstStyle/>
        <a:p>
          <a:r>
            <a:rPr lang="tr-TR" sz="1000"/>
            <a:t>Serkan ŞENOL Bilgisayar İşletmeni</a:t>
          </a:r>
        </a:p>
      </dgm:t>
    </dgm:pt>
    <dgm:pt modelId="{EA14CF7E-5694-428A-B936-DCAE79101214}" type="parTrans" cxnId="{3BD36AD6-3274-411D-8000-AB440F8CEAF9}">
      <dgm:prSet/>
      <dgm:spPr/>
      <dgm:t>
        <a:bodyPr/>
        <a:lstStyle/>
        <a:p>
          <a:endParaRPr lang="tr-TR" sz="1000"/>
        </a:p>
      </dgm:t>
    </dgm:pt>
    <dgm:pt modelId="{A353DB5B-17DD-452E-88A2-5D77088DDD8E}" type="sibTrans" cxnId="{3BD36AD6-3274-411D-8000-AB440F8CEAF9}">
      <dgm:prSet/>
      <dgm:spPr/>
      <dgm:t>
        <a:bodyPr/>
        <a:lstStyle/>
        <a:p>
          <a:endParaRPr lang="tr-TR"/>
        </a:p>
      </dgm:t>
    </dgm:pt>
    <dgm:pt modelId="{8228488A-0E49-42FA-9C6F-213FDB2560EA}" type="asst">
      <dgm:prSet custT="1"/>
      <dgm:spPr/>
      <dgm:t>
        <a:bodyPr/>
        <a:lstStyle/>
        <a:p>
          <a:r>
            <a:rPr lang="tr-TR" sz="1000"/>
            <a:t>Elif İpek DİŞBUDAK Memur</a:t>
          </a:r>
        </a:p>
      </dgm:t>
    </dgm:pt>
    <dgm:pt modelId="{886EFB3A-C949-4C9A-AF6E-29D2C9D9E2AD}" type="parTrans" cxnId="{DD59B955-A7EA-4DCA-BD40-77D17C0C8434}">
      <dgm:prSet/>
      <dgm:spPr/>
      <dgm:t>
        <a:bodyPr/>
        <a:lstStyle/>
        <a:p>
          <a:endParaRPr lang="tr-TR" sz="1000"/>
        </a:p>
      </dgm:t>
    </dgm:pt>
    <dgm:pt modelId="{A635B16E-D250-437F-8014-9CAC92F1D1D1}" type="sibTrans" cxnId="{DD59B955-A7EA-4DCA-BD40-77D17C0C8434}">
      <dgm:prSet/>
      <dgm:spPr/>
      <dgm:t>
        <a:bodyPr/>
        <a:lstStyle/>
        <a:p>
          <a:endParaRPr lang="tr-TR"/>
        </a:p>
      </dgm:t>
    </dgm:pt>
    <dgm:pt modelId="{DDAE55EA-117C-4E8B-8113-80585B59350F}" type="asst">
      <dgm:prSet custT="1"/>
      <dgm:spPr/>
      <dgm:t>
        <a:bodyPr/>
        <a:lstStyle/>
        <a:p>
          <a:r>
            <a:rPr lang="tr-TR" sz="1000"/>
            <a:t>Sibel PİŞKEN</a:t>
          </a:r>
          <a:br>
            <a:rPr lang="tr-TR" sz="1000"/>
          </a:br>
          <a:r>
            <a:rPr lang="tr-TR" sz="1000"/>
            <a:t> Bilgisayar İşletmeni</a:t>
          </a:r>
        </a:p>
      </dgm:t>
    </dgm:pt>
    <dgm:pt modelId="{3CA37FD7-0B9A-4D3B-A49E-ACC4EED8FD29}" type="parTrans" cxnId="{E8A951B9-39F0-450C-B784-40AC7385761D}">
      <dgm:prSet/>
      <dgm:spPr/>
      <dgm:t>
        <a:bodyPr/>
        <a:lstStyle/>
        <a:p>
          <a:endParaRPr lang="tr-TR" sz="1000"/>
        </a:p>
      </dgm:t>
    </dgm:pt>
    <dgm:pt modelId="{F46CF66F-286D-49B3-B9A6-5EF29EC68C5B}" type="sibTrans" cxnId="{E8A951B9-39F0-450C-B784-40AC7385761D}">
      <dgm:prSet/>
      <dgm:spPr/>
      <dgm:t>
        <a:bodyPr/>
        <a:lstStyle/>
        <a:p>
          <a:endParaRPr lang="tr-TR"/>
        </a:p>
      </dgm:t>
    </dgm:pt>
    <dgm:pt modelId="{0ABFE2DF-7C0C-457A-9B65-25D7687A189A}">
      <dgm:prSet custT="1"/>
      <dgm:spPr/>
      <dgm:t>
        <a:bodyPr/>
        <a:lstStyle/>
        <a:p>
          <a:r>
            <a:rPr lang="tr-TR" sz="1000"/>
            <a:t>Tuncay KURTÇA</a:t>
          </a:r>
          <a:br>
            <a:rPr lang="tr-TR" sz="1000"/>
          </a:br>
          <a:r>
            <a:rPr lang="tr-TR" sz="1000"/>
            <a:t>Memur</a:t>
          </a:r>
        </a:p>
      </dgm:t>
    </dgm:pt>
    <dgm:pt modelId="{FDEB361C-F1FA-4069-AF15-A4A02C789F97}" type="parTrans" cxnId="{775CF0AD-4317-406A-AE89-D64C3B57EB83}">
      <dgm:prSet/>
      <dgm:spPr/>
      <dgm:t>
        <a:bodyPr/>
        <a:lstStyle/>
        <a:p>
          <a:endParaRPr lang="tr-TR" sz="1000"/>
        </a:p>
      </dgm:t>
    </dgm:pt>
    <dgm:pt modelId="{B4475C2D-946B-4863-A00B-CCA5E6646580}" type="sibTrans" cxnId="{775CF0AD-4317-406A-AE89-D64C3B57EB83}">
      <dgm:prSet/>
      <dgm:spPr/>
      <dgm:t>
        <a:bodyPr/>
        <a:lstStyle/>
        <a:p>
          <a:endParaRPr lang="tr-TR"/>
        </a:p>
      </dgm:t>
    </dgm:pt>
    <dgm:pt modelId="{68D507DB-187A-4C4B-AA50-631CA1E79B4C}">
      <dgm:prSet custT="1"/>
      <dgm:spPr/>
      <dgm:t>
        <a:bodyPr/>
        <a:lstStyle/>
        <a:p>
          <a:r>
            <a:rPr lang="tr-TR" sz="1000"/>
            <a:t>Zahide GÜRBÜZ</a:t>
          </a:r>
          <a:br>
            <a:rPr lang="tr-TR" sz="1000"/>
          </a:br>
          <a:r>
            <a:rPr lang="tr-TR" sz="1000"/>
            <a:t>Destek Personeli</a:t>
          </a:r>
        </a:p>
      </dgm:t>
    </dgm:pt>
    <dgm:pt modelId="{8773EE4B-FF21-42C0-87C7-DF6807032AA8}" type="parTrans" cxnId="{020FAB91-0D8F-4658-8A76-1E61CC0D6DE6}">
      <dgm:prSet/>
      <dgm:spPr/>
      <dgm:t>
        <a:bodyPr/>
        <a:lstStyle/>
        <a:p>
          <a:endParaRPr lang="tr-TR" sz="1000"/>
        </a:p>
      </dgm:t>
    </dgm:pt>
    <dgm:pt modelId="{F14287D2-390A-47B4-92BF-04C9E04C3139}" type="sibTrans" cxnId="{020FAB91-0D8F-4658-8A76-1E61CC0D6DE6}">
      <dgm:prSet/>
      <dgm:spPr/>
      <dgm:t>
        <a:bodyPr/>
        <a:lstStyle/>
        <a:p>
          <a:endParaRPr lang="tr-TR"/>
        </a:p>
      </dgm:t>
    </dgm:pt>
    <dgm:pt modelId="{F536FF4C-43E5-40A4-AAB5-7383C3FA11E3}">
      <dgm:prSet custT="1"/>
      <dgm:spPr/>
      <dgm:t>
        <a:bodyPr/>
        <a:lstStyle/>
        <a:p>
          <a:r>
            <a:rPr lang="tr-TR" sz="1000"/>
            <a:t>Duygu GÖKÇE</a:t>
          </a:r>
          <a:br>
            <a:rPr lang="tr-TR" sz="1000"/>
          </a:br>
          <a:r>
            <a:rPr lang="tr-TR" sz="1000"/>
            <a:t>Destek Personeli</a:t>
          </a:r>
        </a:p>
      </dgm:t>
    </dgm:pt>
    <dgm:pt modelId="{B13AC6C5-515C-455F-937B-D2AE36E93449}" type="parTrans" cxnId="{3F6F7A07-6E9D-433F-9BE3-61703B1D16EC}">
      <dgm:prSet/>
      <dgm:spPr/>
      <dgm:t>
        <a:bodyPr/>
        <a:lstStyle/>
        <a:p>
          <a:endParaRPr lang="tr-TR" sz="1000"/>
        </a:p>
      </dgm:t>
    </dgm:pt>
    <dgm:pt modelId="{85BC2ECC-3F35-4160-812F-4D920DAD425F}" type="sibTrans" cxnId="{3F6F7A07-6E9D-433F-9BE3-61703B1D16EC}">
      <dgm:prSet/>
      <dgm:spPr/>
      <dgm:t>
        <a:bodyPr/>
        <a:lstStyle/>
        <a:p>
          <a:endParaRPr lang="tr-TR"/>
        </a:p>
      </dgm:t>
    </dgm:pt>
    <dgm:pt modelId="{E054648C-1487-4CE5-B323-0D87549A3A6C}">
      <dgm:prSet phldrT="[Metin]" custT="1"/>
      <dgm:spPr/>
      <dgm:t>
        <a:bodyPr/>
        <a:lstStyle/>
        <a:p>
          <a:r>
            <a:rPr lang="tr-TR" sz="1000"/>
            <a:t>Kenan BOZOĞLU </a:t>
          </a:r>
        </a:p>
        <a:p>
          <a:r>
            <a:rPr lang="tr-TR" sz="1000"/>
            <a:t>Fakülte Sekreteri V.</a:t>
          </a:r>
        </a:p>
      </dgm:t>
    </dgm:pt>
    <dgm:pt modelId="{0D0C4AD3-7F44-46AB-B448-847C070DCF60}" type="sibTrans" cxnId="{9CB0B82D-F3F6-4888-9E5E-17B0EEAD6A7C}">
      <dgm:prSet/>
      <dgm:spPr/>
      <dgm:t>
        <a:bodyPr/>
        <a:lstStyle/>
        <a:p>
          <a:endParaRPr lang="tr-TR"/>
        </a:p>
      </dgm:t>
    </dgm:pt>
    <dgm:pt modelId="{1B67E7DA-A09B-406B-A53E-456B2887AA7E}" type="parTrans" cxnId="{9CB0B82D-F3F6-4888-9E5E-17B0EEAD6A7C}">
      <dgm:prSet/>
      <dgm:spPr/>
      <dgm:t>
        <a:bodyPr/>
        <a:lstStyle/>
        <a:p>
          <a:endParaRPr lang="tr-TR" sz="1000"/>
        </a:p>
      </dgm:t>
    </dgm:pt>
    <dgm:pt modelId="{668EC05D-DB46-4CA3-9D8D-09ED78914EDF}" type="pres">
      <dgm:prSet presAssocID="{201060FB-D2A2-4E2E-8A2B-455C80DCC6D3}" presName="mainComposite" presStyleCnt="0">
        <dgm:presLayoutVars>
          <dgm:chPref val="1"/>
          <dgm:dir/>
          <dgm:animOne val="branch"/>
          <dgm:animLvl val="lvl"/>
          <dgm:resizeHandles val="exact"/>
        </dgm:presLayoutVars>
      </dgm:prSet>
      <dgm:spPr/>
      <dgm:t>
        <a:bodyPr/>
        <a:lstStyle/>
        <a:p>
          <a:endParaRPr lang="tr-TR"/>
        </a:p>
      </dgm:t>
    </dgm:pt>
    <dgm:pt modelId="{4765BBE2-654C-40DB-9A73-82047B1CB047}" type="pres">
      <dgm:prSet presAssocID="{201060FB-D2A2-4E2E-8A2B-455C80DCC6D3}" presName="hierFlow" presStyleCnt="0"/>
      <dgm:spPr/>
    </dgm:pt>
    <dgm:pt modelId="{B623D8C6-480B-4673-ADF6-CFAEA49F856C}" type="pres">
      <dgm:prSet presAssocID="{201060FB-D2A2-4E2E-8A2B-455C80DCC6D3}" presName="hierChild1" presStyleCnt="0">
        <dgm:presLayoutVars>
          <dgm:chPref val="1"/>
          <dgm:animOne val="branch"/>
          <dgm:animLvl val="lvl"/>
        </dgm:presLayoutVars>
      </dgm:prSet>
      <dgm:spPr/>
    </dgm:pt>
    <dgm:pt modelId="{B9645E84-71A4-4291-B901-D809F5561A3F}" type="pres">
      <dgm:prSet presAssocID="{C16BDE31-4C08-4FF3-AF41-8D8010BA98A6}" presName="Name14" presStyleCnt="0"/>
      <dgm:spPr/>
    </dgm:pt>
    <dgm:pt modelId="{F078768B-264C-4AC7-8DAF-4000975D85B6}" type="pres">
      <dgm:prSet presAssocID="{C16BDE31-4C08-4FF3-AF41-8D8010BA98A6}" presName="level1Shape" presStyleLbl="node0" presStyleIdx="0" presStyleCnt="1" custScaleX="316779" custScaleY="159151" custLinFactY="-178269" custLinFactNeighborX="-30048" custLinFactNeighborY="-200000">
        <dgm:presLayoutVars>
          <dgm:chPref val="3"/>
        </dgm:presLayoutVars>
      </dgm:prSet>
      <dgm:spPr/>
      <dgm:t>
        <a:bodyPr/>
        <a:lstStyle/>
        <a:p>
          <a:endParaRPr lang="tr-TR"/>
        </a:p>
      </dgm:t>
    </dgm:pt>
    <dgm:pt modelId="{04D9530A-55B8-4FE1-8F7D-87AABAB920B6}" type="pres">
      <dgm:prSet presAssocID="{C16BDE31-4C08-4FF3-AF41-8D8010BA98A6}" presName="hierChild2" presStyleCnt="0"/>
      <dgm:spPr/>
    </dgm:pt>
    <dgm:pt modelId="{73B213CD-BDE6-4732-8C74-3D67F115DF7A}" type="pres">
      <dgm:prSet presAssocID="{6DE7D4DC-1EB9-4EA3-8A5D-EAF90C6FBEBE}" presName="Name19" presStyleLbl="parChTrans1D2" presStyleIdx="0" presStyleCnt="3"/>
      <dgm:spPr/>
      <dgm:t>
        <a:bodyPr/>
        <a:lstStyle/>
        <a:p>
          <a:endParaRPr lang="tr-TR"/>
        </a:p>
      </dgm:t>
    </dgm:pt>
    <dgm:pt modelId="{03ED1320-1D48-484E-8072-90AA0A9BC715}" type="pres">
      <dgm:prSet presAssocID="{A6FE2792-5322-4ED3-9C51-0194D5473A7C}" presName="Name21" presStyleCnt="0"/>
      <dgm:spPr/>
    </dgm:pt>
    <dgm:pt modelId="{DA2A191C-255D-4951-B8DB-9B50E7529D43}" type="pres">
      <dgm:prSet presAssocID="{A6FE2792-5322-4ED3-9C51-0194D5473A7C}" presName="level2Shape" presStyleLbl="asst1" presStyleIdx="0" presStyleCnt="2" custScaleX="191693" custScaleY="143533" custLinFactY="-100000" custLinFactNeighborX="30872" custLinFactNeighborY="-193183"/>
      <dgm:spPr/>
      <dgm:t>
        <a:bodyPr/>
        <a:lstStyle/>
        <a:p>
          <a:endParaRPr lang="tr-TR"/>
        </a:p>
      </dgm:t>
    </dgm:pt>
    <dgm:pt modelId="{E22FC551-32DC-488F-B67A-CE2411989567}" type="pres">
      <dgm:prSet presAssocID="{A6FE2792-5322-4ED3-9C51-0194D5473A7C}" presName="hierChild3" presStyleCnt="0"/>
      <dgm:spPr/>
    </dgm:pt>
    <dgm:pt modelId="{8197A4B9-3F88-4C2C-9B75-4E806E141BC6}" type="pres">
      <dgm:prSet presAssocID="{1B67E7DA-A09B-406B-A53E-456B2887AA7E}" presName="Name19" presStyleLbl="parChTrans1D2" presStyleIdx="1" presStyleCnt="3"/>
      <dgm:spPr/>
      <dgm:t>
        <a:bodyPr/>
        <a:lstStyle/>
        <a:p>
          <a:endParaRPr lang="tr-TR"/>
        </a:p>
      </dgm:t>
    </dgm:pt>
    <dgm:pt modelId="{A9C630CF-77B8-4950-B33D-C6F75CE4C945}" type="pres">
      <dgm:prSet presAssocID="{E054648C-1487-4CE5-B323-0D87549A3A6C}" presName="Name21" presStyleCnt="0"/>
      <dgm:spPr/>
    </dgm:pt>
    <dgm:pt modelId="{A5F48F96-53D3-4E82-8D96-083B698DEB84}" type="pres">
      <dgm:prSet presAssocID="{E054648C-1487-4CE5-B323-0D87549A3A6C}" presName="level2Shape" presStyleLbl="node2" presStyleIdx="0" presStyleCnt="1" custScaleX="285049" custScaleY="161934" custLinFactNeighborX="-15418" custLinFactNeighborY="-83581"/>
      <dgm:spPr/>
      <dgm:t>
        <a:bodyPr/>
        <a:lstStyle/>
        <a:p>
          <a:endParaRPr lang="tr-TR"/>
        </a:p>
      </dgm:t>
    </dgm:pt>
    <dgm:pt modelId="{0AF893EB-54C1-4D14-ADE5-0DF8702321B3}" type="pres">
      <dgm:prSet presAssocID="{E054648C-1487-4CE5-B323-0D87549A3A6C}" presName="hierChild3" presStyleCnt="0"/>
      <dgm:spPr/>
    </dgm:pt>
    <dgm:pt modelId="{31420786-E1C6-49B7-AB79-B0D02E78D2A6}" type="pres">
      <dgm:prSet presAssocID="{D9FD4084-BF81-4523-BD40-497C81E0C6D7}" presName="Name19" presStyleLbl="parChTrans1D3" presStyleIdx="0" presStyleCnt="1"/>
      <dgm:spPr/>
      <dgm:t>
        <a:bodyPr/>
        <a:lstStyle/>
        <a:p>
          <a:endParaRPr lang="tr-TR"/>
        </a:p>
      </dgm:t>
    </dgm:pt>
    <dgm:pt modelId="{EA14EA48-F41E-407A-9128-D7CF02F8FF9E}" type="pres">
      <dgm:prSet presAssocID="{358DC054-A741-4696-A215-871394988463}" presName="Name21" presStyleCnt="0"/>
      <dgm:spPr/>
    </dgm:pt>
    <dgm:pt modelId="{C9AB762E-0D7C-44BB-9CB9-E99307A724BD}" type="pres">
      <dgm:prSet presAssocID="{358DC054-A741-4696-A215-871394988463}" presName="level2Shape" presStyleLbl="node3" presStyleIdx="0" presStyleCnt="1" custScaleX="227893" custScaleY="130537" custLinFactNeighborX="-15413" custLinFactNeighborY="-28453"/>
      <dgm:spPr/>
      <dgm:t>
        <a:bodyPr/>
        <a:lstStyle/>
        <a:p>
          <a:endParaRPr lang="tr-TR"/>
        </a:p>
      </dgm:t>
    </dgm:pt>
    <dgm:pt modelId="{5E0D64E4-478E-4270-AA64-4901495C12D6}" type="pres">
      <dgm:prSet presAssocID="{358DC054-A741-4696-A215-871394988463}" presName="hierChild3" presStyleCnt="0"/>
      <dgm:spPr/>
    </dgm:pt>
    <dgm:pt modelId="{DD84D315-D441-4F27-B17C-6F870597EB00}" type="pres">
      <dgm:prSet presAssocID="{D2F96E2B-409B-4CCD-A51F-1766201D0BC1}" presName="Name19" presStyleLbl="parChTrans1D4" presStyleIdx="0" presStyleCnt="8"/>
      <dgm:spPr/>
      <dgm:t>
        <a:bodyPr/>
        <a:lstStyle/>
        <a:p>
          <a:endParaRPr lang="tr-TR"/>
        </a:p>
      </dgm:t>
    </dgm:pt>
    <dgm:pt modelId="{46652E5A-D1EC-44D1-B9CD-34162D0ED79C}" type="pres">
      <dgm:prSet presAssocID="{0A534465-DAEF-4854-ACF3-EEBA3EA6CFA6}" presName="Name21" presStyleCnt="0"/>
      <dgm:spPr/>
    </dgm:pt>
    <dgm:pt modelId="{B0D025DB-4809-4E9E-BCAC-8CA32F8E1E23}" type="pres">
      <dgm:prSet presAssocID="{0A534465-DAEF-4854-ACF3-EEBA3EA6CFA6}" presName="level2Shape" presStyleLbl="asst3" presStyleIdx="0" presStyleCnt="5" custScaleX="126496" custScaleY="173292"/>
      <dgm:spPr/>
      <dgm:t>
        <a:bodyPr/>
        <a:lstStyle/>
        <a:p>
          <a:endParaRPr lang="tr-TR"/>
        </a:p>
      </dgm:t>
    </dgm:pt>
    <dgm:pt modelId="{13D784CA-7219-4ABF-B495-CEEEB606FE6C}" type="pres">
      <dgm:prSet presAssocID="{0A534465-DAEF-4854-ACF3-EEBA3EA6CFA6}" presName="hierChild3" presStyleCnt="0"/>
      <dgm:spPr/>
    </dgm:pt>
    <dgm:pt modelId="{0E0AEE6E-6218-44DA-8DAE-488B588ABDAA}" type="pres">
      <dgm:prSet presAssocID="{EA14CF7E-5694-428A-B936-DCAE79101214}" presName="Name19" presStyleLbl="parChTrans1D4" presStyleIdx="1" presStyleCnt="8"/>
      <dgm:spPr/>
      <dgm:t>
        <a:bodyPr/>
        <a:lstStyle/>
        <a:p>
          <a:endParaRPr lang="tr-TR"/>
        </a:p>
      </dgm:t>
    </dgm:pt>
    <dgm:pt modelId="{7EF47CB6-0EC7-4B8A-96E5-6589522B4A6C}" type="pres">
      <dgm:prSet presAssocID="{03F9941E-EC8B-4AAA-94AA-0E7C8A1BFAD8}" presName="Name21" presStyleCnt="0"/>
      <dgm:spPr/>
    </dgm:pt>
    <dgm:pt modelId="{42AF6A5B-0254-461D-A007-40664BF00590}" type="pres">
      <dgm:prSet presAssocID="{03F9941E-EC8B-4AAA-94AA-0E7C8A1BFAD8}" presName="level2Shape" presStyleLbl="asst3" presStyleIdx="1" presStyleCnt="5" custScaleX="126482" custScaleY="172458" custLinFactNeighborX="-19917" custLinFactNeighborY="2134"/>
      <dgm:spPr/>
      <dgm:t>
        <a:bodyPr/>
        <a:lstStyle/>
        <a:p>
          <a:endParaRPr lang="tr-TR"/>
        </a:p>
      </dgm:t>
    </dgm:pt>
    <dgm:pt modelId="{D138DF1B-C09E-472E-AA94-C5C14BAB182D}" type="pres">
      <dgm:prSet presAssocID="{03F9941E-EC8B-4AAA-94AA-0E7C8A1BFAD8}" presName="hierChild3" presStyleCnt="0"/>
      <dgm:spPr/>
    </dgm:pt>
    <dgm:pt modelId="{D84F93F1-1ED1-4E71-AE09-9C62B78879CA}" type="pres">
      <dgm:prSet presAssocID="{AE2F68B9-0EDD-43A8-A770-DE6E17E26C33}" presName="Name19" presStyleLbl="parChTrans1D4" presStyleIdx="2" presStyleCnt="8"/>
      <dgm:spPr/>
      <dgm:t>
        <a:bodyPr/>
        <a:lstStyle/>
        <a:p>
          <a:endParaRPr lang="tr-TR"/>
        </a:p>
      </dgm:t>
    </dgm:pt>
    <dgm:pt modelId="{946932A3-FA71-4736-B837-D75B4B565CAA}" type="pres">
      <dgm:prSet presAssocID="{AB717F13-2616-4FE6-A59C-5F8DAF1B2411}" presName="Name21" presStyleCnt="0"/>
      <dgm:spPr/>
    </dgm:pt>
    <dgm:pt modelId="{8A45212D-51BD-44A1-89C2-626CBF1ED6AE}" type="pres">
      <dgm:prSet presAssocID="{AB717F13-2616-4FE6-A59C-5F8DAF1B2411}" presName="level2Shape" presStyleLbl="asst3" presStyleIdx="2" presStyleCnt="5" custScaleX="154036" custScaleY="174764" custLinFactNeighborX="-39835" custLinFactNeighborY="-45"/>
      <dgm:spPr/>
      <dgm:t>
        <a:bodyPr/>
        <a:lstStyle/>
        <a:p>
          <a:endParaRPr lang="tr-TR"/>
        </a:p>
      </dgm:t>
    </dgm:pt>
    <dgm:pt modelId="{09E1A84D-F92E-4253-B142-89A7876DE83A}" type="pres">
      <dgm:prSet presAssocID="{AB717F13-2616-4FE6-A59C-5F8DAF1B2411}" presName="hierChild3" presStyleCnt="0"/>
      <dgm:spPr/>
    </dgm:pt>
    <dgm:pt modelId="{8568B171-5AB0-46B2-A81B-49536F3C3768}" type="pres">
      <dgm:prSet presAssocID="{886EFB3A-C949-4C9A-AF6E-29D2C9D9E2AD}" presName="Name19" presStyleLbl="parChTrans1D4" presStyleIdx="3" presStyleCnt="8"/>
      <dgm:spPr/>
      <dgm:t>
        <a:bodyPr/>
        <a:lstStyle/>
        <a:p>
          <a:endParaRPr lang="tr-TR"/>
        </a:p>
      </dgm:t>
    </dgm:pt>
    <dgm:pt modelId="{5405073F-54A0-413D-8C3E-349B64D101D5}" type="pres">
      <dgm:prSet presAssocID="{8228488A-0E49-42FA-9C6F-213FDB2560EA}" presName="Name21" presStyleCnt="0"/>
      <dgm:spPr/>
    </dgm:pt>
    <dgm:pt modelId="{C8B972A1-5E36-466B-B0F3-4093DB8082FC}" type="pres">
      <dgm:prSet presAssocID="{8228488A-0E49-42FA-9C6F-213FDB2560EA}" presName="level2Shape" presStyleLbl="asst3" presStyleIdx="3" presStyleCnt="5" custScaleX="128708" custScaleY="181811" custLinFactNeighborX="-31141"/>
      <dgm:spPr/>
      <dgm:t>
        <a:bodyPr/>
        <a:lstStyle/>
        <a:p>
          <a:endParaRPr lang="tr-TR"/>
        </a:p>
      </dgm:t>
    </dgm:pt>
    <dgm:pt modelId="{075E3968-8C15-435E-BAAA-18A7B4D61344}" type="pres">
      <dgm:prSet presAssocID="{8228488A-0E49-42FA-9C6F-213FDB2560EA}" presName="hierChild3" presStyleCnt="0"/>
      <dgm:spPr/>
    </dgm:pt>
    <dgm:pt modelId="{A870538B-EC92-4B39-87F4-60DDE6DD2FEF}" type="pres">
      <dgm:prSet presAssocID="{8773EE4B-FF21-42C0-87C7-DF6807032AA8}" presName="Name19" presStyleLbl="parChTrans1D4" presStyleIdx="4" presStyleCnt="8"/>
      <dgm:spPr/>
      <dgm:t>
        <a:bodyPr/>
        <a:lstStyle/>
        <a:p>
          <a:endParaRPr lang="tr-TR"/>
        </a:p>
      </dgm:t>
    </dgm:pt>
    <dgm:pt modelId="{37E5991F-F057-4296-9EBD-F8A8A7E807C2}" type="pres">
      <dgm:prSet presAssocID="{68D507DB-187A-4C4B-AA50-631CA1E79B4C}" presName="Name21" presStyleCnt="0"/>
      <dgm:spPr/>
    </dgm:pt>
    <dgm:pt modelId="{986477CB-4965-41C7-905E-4EEB12A5DA8F}" type="pres">
      <dgm:prSet presAssocID="{68D507DB-187A-4C4B-AA50-631CA1E79B4C}" presName="level2Shape" presStyleLbl="node4" presStyleIdx="0" presStyleCnt="3" custScaleX="166099" custScaleY="125564" custLinFactY="29765" custLinFactNeighborX="-65095" custLinFactNeighborY="100000"/>
      <dgm:spPr/>
      <dgm:t>
        <a:bodyPr/>
        <a:lstStyle/>
        <a:p>
          <a:endParaRPr lang="tr-TR"/>
        </a:p>
      </dgm:t>
    </dgm:pt>
    <dgm:pt modelId="{5966325E-C145-4581-81B8-E5E10E79B393}" type="pres">
      <dgm:prSet presAssocID="{68D507DB-187A-4C4B-AA50-631CA1E79B4C}" presName="hierChild3" presStyleCnt="0"/>
      <dgm:spPr/>
    </dgm:pt>
    <dgm:pt modelId="{80833266-FC0F-4EA9-8BDC-522F2659A0BB}" type="pres">
      <dgm:prSet presAssocID="{B13AC6C5-515C-455F-937B-D2AE36E93449}" presName="Name19" presStyleLbl="parChTrans1D4" presStyleIdx="5" presStyleCnt="8"/>
      <dgm:spPr/>
      <dgm:t>
        <a:bodyPr/>
        <a:lstStyle/>
        <a:p>
          <a:endParaRPr lang="tr-TR"/>
        </a:p>
      </dgm:t>
    </dgm:pt>
    <dgm:pt modelId="{20AA16CB-1403-400C-A313-2FF0C381CA30}" type="pres">
      <dgm:prSet presAssocID="{F536FF4C-43E5-40A4-AAB5-7383C3FA11E3}" presName="Name21" presStyleCnt="0"/>
      <dgm:spPr/>
    </dgm:pt>
    <dgm:pt modelId="{763DE144-0CD9-4064-92DF-02D4C5A0476B}" type="pres">
      <dgm:prSet presAssocID="{F536FF4C-43E5-40A4-AAB5-7383C3FA11E3}" presName="level2Shape" presStyleLbl="node4" presStyleIdx="1" presStyleCnt="3" custScaleX="185074" custScaleY="129433" custLinFactY="29766" custLinFactNeighborX="-37337" custLinFactNeighborY="100000"/>
      <dgm:spPr/>
      <dgm:t>
        <a:bodyPr/>
        <a:lstStyle/>
        <a:p>
          <a:endParaRPr lang="tr-TR"/>
        </a:p>
      </dgm:t>
    </dgm:pt>
    <dgm:pt modelId="{F64DBE19-ADC2-4A15-905A-F5317A9A4C94}" type="pres">
      <dgm:prSet presAssocID="{F536FF4C-43E5-40A4-AAB5-7383C3FA11E3}" presName="hierChild3" presStyleCnt="0"/>
      <dgm:spPr/>
    </dgm:pt>
    <dgm:pt modelId="{B64262DD-04A3-4D73-BA35-17CF3959F2E3}" type="pres">
      <dgm:prSet presAssocID="{3CA37FD7-0B9A-4D3B-A49E-ACC4EED8FD29}" presName="Name19" presStyleLbl="parChTrans1D4" presStyleIdx="6" presStyleCnt="8"/>
      <dgm:spPr/>
      <dgm:t>
        <a:bodyPr/>
        <a:lstStyle/>
        <a:p>
          <a:endParaRPr lang="tr-TR"/>
        </a:p>
      </dgm:t>
    </dgm:pt>
    <dgm:pt modelId="{94AA17B1-CD40-4154-BC38-1B36A9A0CC7A}" type="pres">
      <dgm:prSet presAssocID="{DDAE55EA-117C-4E8B-8113-80585B59350F}" presName="Name21" presStyleCnt="0"/>
      <dgm:spPr/>
    </dgm:pt>
    <dgm:pt modelId="{5C4E426B-5E7F-4DDB-BCC8-377B4FFA7A5B}" type="pres">
      <dgm:prSet presAssocID="{DDAE55EA-117C-4E8B-8113-80585B59350F}" presName="level2Shape" presStyleLbl="asst3" presStyleIdx="4" presStyleCnt="5" custScaleX="127106" custScaleY="174779" custLinFactNeighborX="-39834" custLinFactNeighborY="2179"/>
      <dgm:spPr/>
      <dgm:t>
        <a:bodyPr/>
        <a:lstStyle/>
        <a:p>
          <a:endParaRPr lang="tr-TR"/>
        </a:p>
      </dgm:t>
    </dgm:pt>
    <dgm:pt modelId="{02771190-2491-4BD4-89D7-ABE2F6B03136}" type="pres">
      <dgm:prSet presAssocID="{DDAE55EA-117C-4E8B-8113-80585B59350F}" presName="hierChild3" presStyleCnt="0"/>
      <dgm:spPr/>
    </dgm:pt>
    <dgm:pt modelId="{E8A58654-62A2-4BF2-A196-3FE994981DCA}" type="pres">
      <dgm:prSet presAssocID="{FDEB361C-F1FA-4069-AF15-A4A02C789F97}" presName="Name19" presStyleLbl="parChTrans1D4" presStyleIdx="7" presStyleCnt="8"/>
      <dgm:spPr/>
      <dgm:t>
        <a:bodyPr/>
        <a:lstStyle/>
        <a:p>
          <a:endParaRPr lang="tr-TR"/>
        </a:p>
      </dgm:t>
    </dgm:pt>
    <dgm:pt modelId="{A538C995-BE49-4757-BDCB-EE7EC709622C}" type="pres">
      <dgm:prSet presAssocID="{0ABFE2DF-7C0C-457A-9B65-25D7687A189A}" presName="Name21" presStyleCnt="0"/>
      <dgm:spPr/>
    </dgm:pt>
    <dgm:pt modelId="{16EA2D2F-5FC8-41B1-ACE4-87B492C77F59}" type="pres">
      <dgm:prSet presAssocID="{0ABFE2DF-7C0C-457A-9B65-25D7687A189A}" presName="level2Shape" presStyleLbl="node4" presStyleIdx="2" presStyleCnt="3" custScaleX="132530" custScaleY="179290" custLinFactNeighborX="-23242" custLinFactNeighborY="4358"/>
      <dgm:spPr/>
      <dgm:t>
        <a:bodyPr/>
        <a:lstStyle/>
        <a:p>
          <a:endParaRPr lang="tr-TR"/>
        </a:p>
      </dgm:t>
    </dgm:pt>
    <dgm:pt modelId="{60487D6D-3DA4-4EE8-8025-9C807455C028}" type="pres">
      <dgm:prSet presAssocID="{0ABFE2DF-7C0C-457A-9B65-25D7687A189A}" presName="hierChild3" presStyleCnt="0"/>
      <dgm:spPr/>
    </dgm:pt>
    <dgm:pt modelId="{F9022D32-145E-4FB1-908D-589745BFF675}" type="pres">
      <dgm:prSet presAssocID="{660BB5DD-65A9-42CB-A5A7-B7C265FD3107}" presName="Name19" presStyleLbl="parChTrans1D2" presStyleIdx="2" presStyleCnt="3"/>
      <dgm:spPr/>
      <dgm:t>
        <a:bodyPr/>
        <a:lstStyle/>
        <a:p>
          <a:endParaRPr lang="tr-TR"/>
        </a:p>
      </dgm:t>
    </dgm:pt>
    <dgm:pt modelId="{791E21E1-D9F5-4033-904B-E6BE8AE3FBC7}" type="pres">
      <dgm:prSet presAssocID="{A82E84B9-3949-4152-BFE3-7EE5FAD7B953}" presName="Name21" presStyleCnt="0"/>
      <dgm:spPr/>
    </dgm:pt>
    <dgm:pt modelId="{B1EA3EFF-AE4E-46A8-AE58-7908D21E3400}" type="pres">
      <dgm:prSet presAssocID="{A82E84B9-3949-4152-BFE3-7EE5FAD7B953}" presName="level2Shape" presStyleLbl="asst1" presStyleIdx="1" presStyleCnt="2" custScaleX="220973" custScaleY="120628" custLinFactY="-100000" custLinFactNeighborX="-80624" custLinFactNeighborY="-193187"/>
      <dgm:spPr/>
      <dgm:t>
        <a:bodyPr/>
        <a:lstStyle/>
        <a:p>
          <a:endParaRPr lang="tr-TR"/>
        </a:p>
      </dgm:t>
    </dgm:pt>
    <dgm:pt modelId="{2ECA9FC9-874A-4591-BF44-5A2BC7E9DCF2}" type="pres">
      <dgm:prSet presAssocID="{A82E84B9-3949-4152-BFE3-7EE5FAD7B953}" presName="hierChild3" presStyleCnt="0"/>
      <dgm:spPr/>
    </dgm:pt>
    <dgm:pt modelId="{BCEFEA29-A814-4EDB-B5FA-3B972D08AB37}" type="pres">
      <dgm:prSet presAssocID="{201060FB-D2A2-4E2E-8A2B-455C80DCC6D3}" presName="bgShapesFlow" presStyleCnt="0"/>
      <dgm:spPr/>
    </dgm:pt>
  </dgm:ptLst>
  <dgm:cxnLst>
    <dgm:cxn modelId="{32FDE46B-EA75-449E-98E5-58733ACE0777}" type="presOf" srcId="{AB717F13-2616-4FE6-A59C-5F8DAF1B2411}" destId="{8A45212D-51BD-44A1-89C2-626CBF1ED6AE}" srcOrd="0" destOrd="0" presId="urn:microsoft.com/office/officeart/2005/8/layout/hierarchy6"/>
    <dgm:cxn modelId="{9D52DCF0-40AA-4D47-B399-D0DA11C1F41A}" type="presOf" srcId="{AE2F68B9-0EDD-43A8-A770-DE6E17E26C33}" destId="{D84F93F1-1ED1-4E71-AE09-9C62B78879CA}" srcOrd="0" destOrd="0" presId="urn:microsoft.com/office/officeart/2005/8/layout/hierarchy6"/>
    <dgm:cxn modelId="{32D55D99-9D2F-4280-BB14-CDAF43BF4C9C}" type="presOf" srcId="{E054648C-1487-4CE5-B323-0D87549A3A6C}" destId="{A5F48F96-53D3-4E82-8D96-083B698DEB84}" srcOrd="0" destOrd="0" presId="urn:microsoft.com/office/officeart/2005/8/layout/hierarchy6"/>
    <dgm:cxn modelId="{E8A951B9-39F0-450C-B784-40AC7385761D}" srcId="{358DC054-A741-4696-A215-871394988463}" destId="{DDAE55EA-117C-4E8B-8113-80585B59350F}" srcOrd="4" destOrd="0" parTransId="{3CA37FD7-0B9A-4D3B-A49E-ACC4EED8FD29}" sibTransId="{F46CF66F-286D-49B3-B9A6-5EF29EC68C5B}"/>
    <dgm:cxn modelId="{7EA74280-B95C-45FF-AAF0-B3F232F5E94F}" type="presOf" srcId="{B13AC6C5-515C-455F-937B-D2AE36E93449}" destId="{80833266-FC0F-4EA9-8BDC-522F2659A0BB}" srcOrd="0" destOrd="0" presId="urn:microsoft.com/office/officeart/2005/8/layout/hierarchy6"/>
    <dgm:cxn modelId="{0EAC25ED-1581-4FC3-BA8D-CA85CEB6DD47}" type="presOf" srcId="{886EFB3A-C949-4C9A-AF6E-29D2C9D9E2AD}" destId="{8568B171-5AB0-46B2-A81B-49536F3C3768}" srcOrd="0" destOrd="0" presId="urn:microsoft.com/office/officeart/2005/8/layout/hierarchy6"/>
    <dgm:cxn modelId="{55C4538F-9EC1-41D6-88D6-2F5BB2C59FC7}" type="presOf" srcId="{EA14CF7E-5694-428A-B936-DCAE79101214}" destId="{0E0AEE6E-6218-44DA-8DAE-488B588ABDAA}" srcOrd="0" destOrd="0" presId="urn:microsoft.com/office/officeart/2005/8/layout/hierarchy6"/>
    <dgm:cxn modelId="{61ACEFC4-1292-46A3-9C74-22317226AEC9}" type="presOf" srcId="{358DC054-A741-4696-A215-871394988463}" destId="{C9AB762E-0D7C-44BB-9CB9-E99307A724BD}" srcOrd="0" destOrd="0" presId="urn:microsoft.com/office/officeart/2005/8/layout/hierarchy6"/>
    <dgm:cxn modelId="{C5D7E554-D645-48AB-94D8-37768376DD3D}" type="presOf" srcId="{8773EE4B-FF21-42C0-87C7-DF6807032AA8}" destId="{A870538B-EC92-4B39-87F4-60DDE6DD2FEF}" srcOrd="0" destOrd="0" presId="urn:microsoft.com/office/officeart/2005/8/layout/hierarchy6"/>
    <dgm:cxn modelId="{685B29E8-91FB-44E3-BBBB-20FDE7EB9D95}" srcId="{358DC054-A741-4696-A215-871394988463}" destId="{AB717F13-2616-4FE6-A59C-5F8DAF1B2411}" srcOrd="2" destOrd="0" parTransId="{AE2F68B9-0EDD-43A8-A770-DE6E17E26C33}" sibTransId="{5E31D7F7-B6DF-4CE9-B4AB-35978A26C6E6}"/>
    <dgm:cxn modelId="{5B0C07F2-7449-4F41-8349-A3E62425C878}" type="presOf" srcId="{DDAE55EA-117C-4E8B-8113-80585B59350F}" destId="{5C4E426B-5E7F-4DDB-BCC8-377B4FFA7A5B}" srcOrd="0" destOrd="0" presId="urn:microsoft.com/office/officeart/2005/8/layout/hierarchy6"/>
    <dgm:cxn modelId="{190EA093-E045-4E02-A933-F4E7C6941BA9}" type="presOf" srcId="{1B67E7DA-A09B-406B-A53E-456B2887AA7E}" destId="{8197A4B9-3F88-4C2C-9B75-4E806E141BC6}" srcOrd="0" destOrd="0" presId="urn:microsoft.com/office/officeart/2005/8/layout/hierarchy6"/>
    <dgm:cxn modelId="{441FB79C-59E6-42A5-A732-428A34E765D7}" type="presOf" srcId="{8228488A-0E49-42FA-9C6F-213FDB2560EA}" destId="{C8B972A1-5E36-466B-B0F3-4093DB8082FC}" srcOrd="0" destOrd="0" presId="urn:microsoft.com/office/officeart/2005/8/layout/hierarchy6"/>
    <dgm:cxn modelId="{9CB0B82D-F3F6-4888-9E5E-17B0EEAD6A7C}" srcId="{C16BDE31-4C08-4FF3-AF41-8D8010BA98A6}" destId="{E054648C-1487-4CE5-B323-0D87549A3A6C}" srcOrd="1" destOrd="0" parTransId="{1B67E7DA-A09B-406B-A53E-456B2887AA7E}" sibTransId="{0D0C4AD3-7F44-46AB-B448-847C070DCF60}"/>
    <dgm:cxn modelId="{BC8BD55F-941D-4F16-9C64-15775C82E8D4}" srcId="{C16BDE31-4C08-4FF3-AF41-8D8010BA98A6}" destId="{A6FE2792-5322-4ED3-9C51-0194D5473A7C}" srcOrd="0" destOrd="0" parTransId="{6DE7D4DC-1EB9-4EA3-8A5D-EAF90C6FBEBE}" sibTransId="{D31B7174-C25F-4F28-8F31-A1EC31B4EB7A}"/>
    <dgm:cxn modelId="{A0B61348-D3D2-4B0A-9126-360CD37AFAE1}" type="presOf" srcId="{0A534465-DAEF-4854-ACF3-EEBA3EA6CFA6}" destId="{B0D025DB-4809-4E9E-BCAC-8CA32F8E1E23}" srcOrd="0" destOrd="0" presId="urn:microsoft.com/office/officeart/2005/8/layout/hierarchy6"/>
    <dgm:cxn modelId="{CAB923B4-38AF-4281-A112-790A19BCE856}" srcId="{201060FB-D2A2-4E2E-8A2B-455C80DCC6D3}" destId="{C16BDE31-4C08-4FF3-AF41-8D8010BA98A6}" srcOrd="0" destOrd="0" parTransId="{EF1A606B-EC40-45DD-9A5B-B43B59C5E788}" sibTransId="{F875B6F1-2551-4DB1-AFFF-0F72B18823D8}"/>
    <dgm:cxn modelId="{30406990-15AF-48DB-978B-94FE56E0040E}" type="presOf" srcId="{03F9941E-EC8B-4AAA-94AA-0E7C8A1BFAD8}" destId="{42AF6A5B-0254-461D-A007-40664BF00590}" srcOrd="0" destOrd="0" presId="urn:microsoft.com/office/officeart/2005/8/layout/hierarchy6"/>
    <dgm:cxn modelId="{3BD36AD6-3274-411D-8000-AB440F8CEAF9}" srcId="{358DC054-A741-4696-A215-871394988463}" destId="{03F9941E-EC8B-4AAA-94AA-0E7C8A1BFAD8}" srcOrd="1" destOrd="0" parTransId="{EA14CF7E-5694-428A-B936-DCAE79101214}" sibTransId="{A353DB5B-17DD-452E-88A2-5D77088DDD8E}"/>
    <dgm:cxn modelId="{4CEC5C27-284C-4FCD-AFD4-F87247E24855}" type="presOf" srcId="{A6FE2792-5322-4ED3-9C51-0194D5473A7C}" destId="{DA2A191C-255D-4951-B8DB-9B50E7529D43}" srcOrd="0" destOrd="0" presId="urn:microsoft.com/office/officeart/2005/8/layout/hierarchy6"/>
    <dgm:cxn modelId="{220D5917-7495-4A10-8112-7537772B03DB}" type="presOf" srcId="{68D507DB-187A-4C4B-AA50-631CA1E79B4C}" destId="{986477CB-4965-41C7-905E-4EEB12A5DA8F}" srcOrd="0" destOrd="0" presId="urn:microsoft.com/office/officeart/2005/8/layout/hierarchy6"/>
    <dgm:cxn modelId="{04CD1DC1-4DDF-4943-9779-38A73325CF83}" type="presOf" srcId="{D9FD4084-BF81-4523-BD40-497C81E0C6D7}" destId="{31420786-E1C6-49B7-AB79-B0D02E78D2A6}" srcOrd="0" destOrd="0" presId="urn:microsoft.com/office/officeart/2005/8/layout/hierarchy6"/>
    <dgm:cxn modelId="{775CF0AD-4317-406A-AE89-D64C3B57EB83}" srcId="{358DC054-A741-4696-A215-871394988463}" destId="{0ABFE2DF-7C0C-457A-9B65-25D7687A189A}" srcOrd="5" destOrd="0" parTransId="{FDEB361C-F1FA-4069-AF15-A4A02C789F97}" sibTransId="{B4475C2D-946B-4863-A00B-CCA5E6646580}"/>
    <dgm:cxn modelId="{369A2851-7862-4923-973D-50233BCDD2B7}" type="presOf" srcId="{660BB5DD-65A9-42CB-A5A7-B7C265FD3107}" destId="{F9022D32-145E-4FB1-908D-589745BFF675}" srcOrd="0" destOrd="0" presId="urn:microsoft.com/office/officeart/2005/8/layout/hierarchy6"/>
    <dgm:cxn modelId="{DAAE3537-A607-4D80-BA9A-690C41A7F100}" srcId="{C16BDE31-4C08-4FF3-AF41-8D8010BA98A6}" destId="{A82E84B9-3949-4152-BFE3-7EE5FAD7B953}" srcOrd="2" destOrd="0" parTransId="{660BB5DD-65A9-42CB-A5A7-B7C265FD3107}" sibTransId="{F978DD6E-9BD7-4525-BB6E-66144E9D66D2}"/>
    <dgm:cxn modelId="{9F918820-D8AC-426A-9037-6CDBD11B36ED}" type="presOf" srcId="{D2F96E2B-409B-4CCD-A51F-1766201D0BC1}" destId="{DD84D315-D441-4F27-B17C-6F870597EB00}" srcOrd="0" destOrd="0" presId="urn:microsoft.com/office/officeart/2005/8/layout/hierarchy6"/>
    <dgm:cxn modelId="{DD59B955-A7EA-4DCA-BD40-77D17C0C8434}" srcId="{358DC054-A741-4696-A215-871394988463}" destId="{8228488A-0E49-42FA-9C6F-213FDB2560EA}" srcOrd="3" destOrd="0" parTransId="{886EFB3A-C949-4C9A-AF6E-29D2C9D9E2AD}" sibTransId="{A635B16E-D250-437F-8014-9CAC92F1D1D1}"/>
    <dgm:cxn modelId="{020FAB91-0D8F-4658-8A76-1E61CC0D6DE6}" srcId="{8228488A-0E49-42FA-9C6F-213FDB2560EA}" destId="{68D507DB-187A-4C4B-AA50-631CA1E79B4C}" srcOrd="0" destOrd="0" parTransId="{8773EE4B-FF21-42C0-87C7-DF6807032AA8}" sibTransId="{F14287D2-390A-47B4-92BF-04C9E04C3139}"/>
    <dgm:cxn modelId="{507BF83D-BAB1-406C-A434-031EAF91A289}" type="presOf" srcId="{6DE7D4DC-1EB9-4EA3-8A5D-EAF90C6FBEBE}" destId="{73B213CD-BDE6-4732-8C74-3D67F115DF7A}" srcOrd="0" destOrd="0" presId="urn:microsoft.com/office/officeart/2005/8/layout/hierarchy6"/>
    <dgm:cxn modelId="{659D7B33-44DC-405B-8EF1-C688F01421E9}" srcId="{E054648C-1487-4CE5-B323-0D87549A3A6C}" destId="{358DC054-A741-4696-A215-871394988463}" srcOrd="0" destOrd="0" parTransId="{D9FD4084-BF81-4523-BD40-497C81E0C6D7}" sibTransId="{19AFD774-D1C5-4242-800A-E16EF44A58B1}"/>
    <dgm:cxn modelId="{2055A527-A910-4950-B6A9-882E47E582D6}" type="presOf" srcId="{3CA37FD7-0B9A-4D3B-A49E-ACC4EED8FD29}" destId="{B64262DD-04A3-4D73-BA35-17CF3959F2E3}" srcOrd="0" destOrd="0" presId="urn:microsoft.com/office/officeart/2005/8/layout/hierarchy6"/>
    <dgm:cxn modelId="{E9BD3227-1946-430B-B06E-4F9747D320F3}" srcId="{358DC054-A741-4696-A215-871394988463}" destId="{0A534465-DAEF-4854-ACF3-EEBA3EA6CFA6}" srcOrd="0" destOrd="0" parTransId="{D2F96E2B-409B-4CCD-A51F-1766201D0BC1}" sibTransId="{5311CB0A-7DDB-4E76-BDB9-5783553214F0}"/>
    <dgm:cxn modelId="{BAAECD7A-F3AB-4D66-98EA-38C737519E3B}" type="presOf" srcId="{A82E84B9-3949-4152-BFE3-7EE5FAD7B953}" destId="{B1EA3EFF-AE4E-46A8-AE58-7908D21E3400}" srcOrd="0" destOrd="0" presId="urn:microsoft.com/office/officeart/2005/8/layout/hierarchy6"/>
    <dgm:cxn modelId="{4DC8DBC7-F83D-401E-B2F5-1057B83C3948}" type="presOf" srcId="{F536FF4C-43E5-40A4-AAB5-7383C3FA11E3}" destId="{763DE144-0CD9-4064-92DF-02D4C5A0476B}" srcOrd="0" destOrd="0" presId="urn:microsoft.com/office/officeart/2005/8/layout/hierarchy6"/>
    <dgm:cxn modelId="{0237B64C-0643-4112-9E9E-F0B937770BE4}" type="presOf" srcId="{201060FB-D2A2-4E2E-8A2B-455C80DCC6D3}" destId="{668EC05D-DB46-4CA3-9D8D-09ED78914EDF}" srcOrd="0" destOrd="0" presId="urn:microsoft.com/office/officeart/2005/8/layout/hierarchy6"/>
    <dgm:cxn modelId="{995B900B-56D7-4975-B428-8F6E31B3B66F}" type="presOf" srcId="{FDEB361C-F1FA-4069-AF15-A4A02C789F97}" destId="{E8A58654-62A2-4BF2-A196-3FE994981DCA}" srcOrd="0" destOrd="0" presId="urn:microsoft.com/office/officeart/2005/8/layout/hierarchy6"/>
    <dgm:cxn modelId="{3F6F7A07-6E9D-433F-9BE3-61703B1D16EC}" srcId="{8228488A-0E49-42FA-9C6F-213FDB2560EA}" destId="{F536FF4C-43E5-40A4-AAB5-7383C3FA11E3}" srcOrd="1" destOrd="0" parTransId="{B13AC6C5-515C-455F-937B-D2AE36E93449}" sibTransId="{85BC2ECC-3F35-4160-812F-4D920DAD425F}"/>
    <dgm:cxn modelId="{994008BA-BC83-4187-8F49-E9AEA1D5F87E}" type="presOf" srcId="{0ABFE2DF-7C0C-457A-9B65-25D7687A189A}" destId="{16EA2D2F-5FC8-41B1-ACE4-87B492C77F59}" srcOrd="0" destOrd="0" presId="urn:microsoft.com/office/officeart/2005/8/layout/hierarchy6"/>
    <dgm:cxn modelId="{25E7FD7E-4D4B-4DCC-9D1B-1F6ACB3DD385}" type="presOf" srcId="{C16BDE31-4C08-4FF3-AF41-8D8010BA98A6}" destId="{F078768B-264C-4AC7-8DAF-4000975D85B6}" srcOrd="0" destOrd="0" presId="urn:microsoft.com/office/officeart/2005/8/layout/hierarchy6"/>
    <dgm:cxn modelId="{4FB1B63C-88A8-4012-969F-A157B51FAC5A}" type="presParOf" srcId="{668EC05D-DB46-4CA3-9D8D-09ED78914EDF}" destId="{4765BBE2-654C-40DB-9A73-82047B1CB047}" srcOrd="0" destOrd="0" presId="urn:microsoft.com/office/officeart/2005/8/layout/hierarchy6"/>
    <dgm:cxn modelId="{1A4CDD26-4407-4323-A588-5C0CB409E2DF}" type="presParOf" srcId="{4765BBE2-654C-40DB-9A73-82047B1CB047}" destId="{B623D8C6-480B-4673-ADF6-CFAEA49F856C}" srcOrd="0" destOrd="0" presId="urn:microsoft.com/office/officeart/2005/8/layout/hierarchy6"/>
    <dgm:cxn modelId="{769394AA-A2F7-4F33-988B-082C0263873C}" type="presParOf" srcId="{B623D8C6-480B-4673-ADF6-CFAEA49F856C}" destId="{B9645E84-71A4-4291-B901-D809F5561A3F}" srcOrd="0" destOrd="0" presId="urn:microsoft.com/office/officeart/2005/8/layout/hierarchy6"/>
    <dgm:cxn modelId="{6D58B2C5-2739-4D5F-AF59-950EC184A931}" type="presParOf" srcId="{B9645E84-71A4-4291-B901-D809F5561A3F}" destId="{F078768B-264C-4AC7-8DAF-4000975D85B6}" srcOrd="0" destOrd="0" presId="urn:microsoft.com/office/officeart/2005/8/layout/hierarchy6"/>
    <dgm:cxn modelId="{A8B4C074-4DE5-4802-8D53-84ECB78B2C8F}" type="presParOf" srcId="{B9645E84-71A4-4291-B901-D809F5561A3F}" destId="{04D9530A-55B8-4FE1-8F7D-87AABAB920B6}" srcOrd="1" destOrd="0" presId="urn:microsoft.com/office/officeart/2005/8/layout/hierarchy6"/>
    <dgm:cxn modelId="{4B72FC28-255E-45BE-8991-FC7AF8970367}" type="presParOf" srcId="{04D9530A-55B8-4FE1-8F7D-87AABAB920B6}" destId="{73B213CD-BDE6-4732-8C74-3D67F115DF7A}" srcOrd="0" destOrd="0" presId="urn:microsoft.com/office/officeart/2005/8/layout/hierarchy6"/>
    <dgm:cxn modelId="{B948E240-2AEF-4ECD-B06E-7D612D950A1A}" type="presParOf" srcId="{04D9530A-55B8-4FE1-8F7D-87AABAB920B6}" destId="{03ED1320-1D48-484E-8072-90AA0A9BC715}" srcOrd="1" destOrd="0" presId="urn:microsoft.com/office/officeart/2005/8/layout/hierarchy6"/>
    <dgm:cxn modelId="{3484492E-814B-4C5D-8C87-D1F9355D3A8C}" type="presParOf" srcId="{03ED1320-1D48-484E-8072-90AA0A9BC715}" destId="{DA2A191C-255D-4951-B8DB-9B50E7529D43}" srcOrd="0" destOrd="0" presId="urn:microsoft.com/office/officeart/2005/8/layout/hierarchy6"/>
    <dgm:cxn modelId="{8A0C690A-50DC-4D86-A57F-0CE7AC1E9809}" type="presParOf" srcId="{03ED1320-1D48-484E-8072-90AA0A9BC715}" destId="{E22FC551-32DC-488F-B67A-CE2411989567}" srcOrd="1" destOrd="0" presId="urn:microsoft.com/office/officeart/2005/8/layout/hierarchy6"/>
    <dgm:cxn modelId="{3FD5408E-9283-4205-B564-678E0F773422}" type="presParOf" srcId="{04D9530A-55B8-4FE1-8F7D-87AABAB920B6}" destId="{8197A4B9-3F88-4C2C-9B75-4E806E141BC6}" srcOrd="2" destOrd="0" presId="urn:microsoft.com/office/officeart/2005/8/layout/hierarchy6"/>
    <dgm:cxn modelId="{3400F848-786B-452A-AA77-3BB4E7772DF0}" type="presParOf" srcId="{04D9530A-55B8-4FE1-8F7D-87AABAB920B6}" destId="{A9C630CF-77B8-4950-B33D-C6F75CE4C945}" srcOrd="3" destOrd="0" presId="urn:microsoft.com/office/officeart/2005/8/layout/hierarchy6"/>
    <dgm:cxn modelId="{8E38A70F-34AF-4FA2-AEAE-A4610167B88F}" type="presParOf" srcId="{A9C630CF-77B8-4950-B33D-C6F75CE4C945}" destId="{A5F48F96-53D3-4E82-8D96-083B698DEB84}" srcOrd="0" destOrd="0" presId="urn:microsoft.com/office/officeart/2005/8/layout/hierarchy6"/>
    <dgm:cxn modelId="{C36FDAAF-318C-48CE-AB92-5184803A89A8}" type="presParOf" srcId="{A9C630CF-77B8-4950-B33D-C6F75CE4C945}" destId="{0AF893EB-54C1-4D14-ADE5-0DF8702321B3}" srcOrd="1" destOrd="0" presId="urn:microsoft.com/office/officeart/2005/8/layout/hierarchy6"/>
    <dgm:cxn modelId="{B5AC86D3-D881-49F6-96CA-548B32D3B1E9}" type="presParOf" srcId="{0AF893EB-54C1-4D14-ADE5-0DF8702321B3}" destId="{31420786-E1C6-49B7-AB79-B0D02E78D2A6}" srcOrd="0" destOrd="0" presId="urn:microsoft.com/office/officeart/2005/8/layout/hierarchy6"/>
    <dgm:cxn modelId="{368FD31E-A2CE-4A43-A9B7-82CDF4FC1F93}" type="presParOf" srcId="{0AF893EB-54C1-4D14-ADE5-0DF8702321B3}" destId="{EA14EA48-F41E-407A-9128-D7CF02F8FF9E}" srcOrd="1" destOrd="0" presId="urn:microsoft.com/office/officeart/2005/8/layout/hierarchy6"/>
    <dgm:cxn modelId="{DCC37BBE-B144-452F-88E2-0567512D63B7}" type="presParOf" srcId="{EA14EA48-F41E-407A-9128-D7CF02F8FF9E}" destId="{C9AB762E-0D7C-44BB-9CB9-E99307A724BD}" srcOrd="0" destOrd="0" presId="urn:microsoft.com/office/officeart/2005/8/layout/hierarchy6"/>
    <dgm:cxn modelId="{BE9243C4-A517-491E-866A-F7FBC4BC66B6}" type="presParOf" srcId="{EA14EA48-F41E-407A-9128-D7CF02F8FF9E}" destId="{5E0D64E4-478E-4270-AA64-4901495C12D6}" srcOrd="1" destOrd="0" presId="urn:microsoft.com/office/officeart/2005/8/layout/hierarchy6"/>
    <dgm:cxn modelId="{224B020A-C208-4EBE-9D8C-AA4461E0EA6F}" type="presParOf" srcId="{5E0D64E4-478E-4270-AA64-4901495C12D6}" destId="{DD84D315-D441-4F27-B17C-6F870597EB00}" srcOrd="0" destOrd="0" presId="urn:microsoft.com/office/officeart/2005/8/layout/hierarchy6"/>
    <dgm:cxn modelId="{A515E56F-6815-42B3-BB9B-119CE5CABE12}" type="presParOf" srcId="{5E0D64E4-478E-4270-AA64-4901495C12D6}" destId="{46652E5A-D1EC-44D1-B9CD-34162D0ED79C}" srcOrd="1" destOrd="0" presId="urn:microsoft.com/office/officeart/2005/8/layout/hierarchy6"/>
    <dgm:cxn modelId="{483C298E-9D15-4BBC-9103-ED08FFBC571E}" type="presParOf" srcId="{46652E5A-D1EC-44D1-B9CD-34162D0ED79C}" destId="{B0D025DB-4809-4E9E-BCAC-8CA32F8E1E23}" srcOrd="0" destOrd="0" presId="urn:microsoft.com/office/officeart/2005/8/layout/hierarchy6"/>
    <dgm:cxn modelId="{E26BE99D-CFB3-4ED2-BECF-FEDFDD670A82}" type="presParOf" srcId="{46652E5A-D1EC-44D1-B9CD-34162D0ED79C}" destId="{13D784CA-7219-4ABF-B495-CEEEB606FE6C}" srcOrd="1" destOrd="0" presId="urn:microsoft.com/office/officeart/2005/8/layout/hierarchy6"/>
    <dgm:cxn modelId="{B21E6473-0A16-419A-AF95-464CB7D7B850}" type="presParOf" srcId="{5E0D64E4-478E-4270-AA64-4901495C12D6}" destId="{0E0AEE6E-6218-44DA-8DAE-488B588ABDAA}" srcOrd="2" destOrd="0" presId="urn:microsoft.com/office/officeart/2005/8/layout/hierarchy6"/>
    <dgm:cxn modelId="{5768CBA7-555C-478C-90AF-B7446430AE2D}" type="presParOf" srcId="{5E0D64E4-478E-4270-AA64-4901495C12D6}" destId="{7EF47CB6-0EC7-4B8A-96E5-6589522B4A6C}" srcOrd="3" destOrd="0" presId="urn:microsoft.com/office/officeart/2005/8/layout/hierarchy6"/>
    <dgm:cxn modelId="{90C15516-8CA3-4124-9C6B-B82FA3FA3B05}" type="presParOf" srcId="{7EF47CB6-0EC7-4B8A-96E5-6589522B4A6C}" destId="{42AF6A5B-0254-461D-A007-40664BF00590}" srcOrd="0" destOrd="0" presId="urn:microsoft.com/office/officeart/2005/8/layout/hierarchy6"/>
    <dgm:cxn modelId="{BB48BD00-45D3-4D08-AA6C-4C5661A9CECE}" type="presParOf" srcId="{7EF47CB6-0EC7-4B8A-96E5-6589522B4A6C}" destId="{D138DF1B-C09E-472E-AA94-C5C14BAB182D}" srcOrd="1" destOrd="0" presId="urn:microsoft.com/office/officeart/2005/8/layout/hierarchy6"/>
    <dgm:cxn modelId="{ECE5163E-4576-4EB5-9212-3F2BE82874DB}" type="presParOf" srcId="{5E0D64E4-478E-4270-AA64-4901495C12D6}" destId="{D84F93F1-1ED1-4E71-AE09-9C62B78879CA}" srcOrd="4" destOrd="0" presId="urn:microsoft.com/office/officeart/2005/8/layout/hierarchy6"/>
    <dgm:cxn modelId="{E353F830-5E50-43F4-99B6-5847369FD817}" type="presParOf" srcId="{5E0D64E4-478E-4270-AA64-4901495C12D6}" destId="{946932A3-FA71-4736-B837-D75B4B565CAA}" srcOrd="5" destOrd="0" presId="urn:microsoft.com/office/officeart/2005/8/layout/hierarchy6"/>
    <dgm:cxn modelId="{516B34B2-BE5F-4897-B24B-B8F8C63DC0C0}" type="presParOf" srcId="{946932A3-FA71-4736-B837-D75B4B565CAA}" destId="{8A45212D-51BD-44A1-89C2-626CBF1ED6AE}" srcOrd="0" destOrd="0" presId="urn:microsoft.com/office/officeart/2005/8/layout/hierarchy6"/>
    <dgm:cxn modelId="{BCC8199B-6650-4695-9DDF-E06E2D43133E}" type="presParOf" srcId="{946932A3-FA71-4736-B837-D75B4B565CAA}" destId="{09E1A84D-F92E-4253-B142-89A7876DE83A}" srcOrd="1" destOrd="0" presId="urn:microsoft.com/office/officeart/2005/8/layout/hierarchy6"/>
    <dgm:cxn modelId="{06375A16-EFDF-40D5-8DED-549DD1603260}" type="presParOf" srcId="{5E0D64E4-478E-4270-AA64-4901495C12D6}" destId="{8568B171-5AB0-46B2-A81B-49536F3C3768}" srcOrd="6" destOrd="0" presId="urn:microsoft.com/office/officeart/2005/8/layout/hierarchy6"/>
    <dgm:cxn modelId="{EF29C3B7-5758-49CE-8C81-7FF75734A41D}" type="presParOf" srcId="{5E0D64E4-478E-4270-AA64-4901495C12D6}" destId="{5405073F-54A0-413D-8C3E-349B64D101D5}" srcOrd="7" destOrd="0" presId="urn:microsoft.com/office/officeart/2005/8/layout/hierarchy6"/>
    <dgm:cxn modelId="{2231159B-B04B-4CD5-B349-A42C2A4ECE97}" type="presParOf" srcId="{5405073F-54A0-413D-8C3E-349B64D101D5}" destId="{C8B972A1-5E36-466B-B0F3-4093DB8082FC}" srcOrd="0" destOrd="0" presId="urn:microsoft.com/office/officeart/2005/8/layout/hierarchy6"/>
    <dgm:cxn modelId="{43D944AC-2CC7-4C95-807D-73611AACEACE}" type="presParOf" srcId="{5405073F-54A0-413D-8C3E-349B64D101D5}" destId="{075E3968-8C15-435E-BAAA-18A7B4D61344}" srcOrd="1" destOrd="0" presId="urn:microsoft.com/office/officeart/2005/8/layout/hierarchy6"/>
    <dgm:cxn modelId="{15C40BC6-AB5A-419E-AD77-B054BECD1ABF}" type="presParOf" srcId="{075E3968-8C15-435E-BAAA-18A7B4D61344}" destId="{A870538B-EC92-4B39-87F4-60DDE6DD2FEF}" srcOrd="0" destOrd="0" presId="urn:microsoft.com/office/officeart/2005/8/layout/hierarchy6"/>
    <dgm:cxn modelId="{F166582C-721A-41D1-AA92-429BF088A9F2}" type="presParOf" srcId="{075E3968-8C15-435E-BAAA-18A7B4D61344}" destId="{37E5991F-F057-4296-9EBD-F8A8A7E807C2}" srcOrd="1" destOrd="0" presId="urn:microsoft.com/office/officeart/2005/8/layout/hierarchy6"/>
    <dgm:cxn modelId="{F789763B-AB9A-470B-B8A3-2206DB38E303}" type="presParOf" srcId="{37E5991F-F057-4296-9EBD-F8A8A7E807C2}" destId="{986477CB-4965-41C7-905E-4EEB12A5DA8F}" srcOrd="0" destOrd="0" presId="urn:microsoft.com/office/officeart/2005/8/layout/hierarchy6"/>
    <dgm:cxn modelId="{D4A1BF31-8E7B-44A9-A593-D2D3CDEB3140}" type="presParOf" srcId="{37E5991F-F057-4296-9EBD-F8A8A7E807C2}" destId="{5966325E-C145-4581-81B8-E5E10E79B393}" srcOrd="1" destOrd="0" presId="urn:microsoft.com/office/officeart/2005/8/layout/hierarchy6"/>
    <dgm:cxn modelId="{F516F8BF-3A2E-432E-A963-ABFF41DAB9C8}" type="presParOf" srcId="{075E3968-8C15-435E-BAAA-18A7B4D61344}" destId="{80833266-FC0F-4EA9-8BDC-522F2659A0BB}" srcOrd="2" destOrd="0" presId="urn:microsoft.com/office/officeart/2005/8/layout/hierarchy6"/>
    <dgm:cxn modelId="{55F079DD-263C-4715-9395-3EDF4B8F391C}" type="presParOf" srcId="{075E3968-8C15-435E-BAAA-18A7B4D61344}" destId="{20AA16CB-1403-400C-A313-2FF0C381CA30}" srcOrd="3" destOrd="0" presId="urn:microsoft.com/office/officeart/2005/8/layout/hierarchy6"/>
    <dgm:cxn modelId="{F73A4060-4FC3-4725-9407-48D24D095F17}" type="presParOf" srcId="{20AA16CB-1403-400C-A313-2FF0C381CA30}" destId="{763DE144-0CD9-4064-92DF-02D4C5A0476B}" srcOrd="0" destOrd="0" presId="urn:microsoft.com/office/officeart/2005/8/layout/hierarchy6"/>
    <dgm:cxn modelId="{F8B8144D-A0A6-4F32-9074-005D7BC8BF45}" type="presParOf" srcId="{20AA16CB-1403-400C-A313-2FF0C381CA30}" destId="{F64DBE19-ADC2-4A15-905A-F5317A9A4C94}" srcOrd="1" destOrd="0" presId="urn:microsoft.com/office/officeart/2005/8/layout/hierarchy6"/>
    <dgm:cxn modelId="{9B6E4685-F7C0-43C9-8896-043127A01963}" type="presParOf" srcId="{5E0D64E4-478E-4270-AA64-4901495C12D6}" destId="{B64262DD-04A3-4D73-BA35-17CF3959F2E3}" srcOrd="8" destOrd="0" presId="urn:microsoft.com/office/officeart/2005/8/layout/hierarchy6"/>
    <dgm:cxn modelId="{3B659549-1D9A-4DC7-B89C-F38AAE308714}" type="presParOf" srcId="{5E0D64E4-478E-4270-AA64-4901495C12D6}" destId="{94AA17B1-CD40-4154-BC38-1B36A9A0CC7A}" srcOrd="9" destOrd="0" presId="urn:microsoft.com/office/officeart/2005/8/layout/hierarchy6"/>
    <dgm:cxn modelId="{F1337503-AFC8-48FB-8FF9-51DB45E1E8F2}" type="presParOf" srcId="{94AA17B1-CD40-4154-BC38-1B36A9A0CC7A}" destId="{5C4E426B-5E7F-4DDB-BCC8-377B4FFA7A5B}" srcOrd="0" destOrd="0" presId="urn:microsoft.com/office/officeart/2005/8/layout/hierarchy6"/>
    <dgm:cxn modelId="{0E746F19-C982-4366-97F6-C27EE3E1D88E}" type="presParOf" srcId="{94AA17B1-CD40-4154-BC38-1B36A9A0CC7A}" destId="{02771190-2491-4BD4-89D7-ABE2F6B03136}" srcOrd="1" destOrd="0" presId="urn:microsoft.com/office/officeart/2005/8/layout/hierarchy6"/>
    <dgm:cxn modelId="{12D47821-20D1-46BF-BAF2-12A4684F8BAB}" type="presParOf" srcId="{5E0D64E4-478E-4270-AA64-4901495C12D6}" destId="{E8A58654-62A2-4BF2-A196-3FE994981DCA}" srcOrd="10" destOrd="0" presId="urn:microsoft.com/office/officeart/2005/8/layout/hierarchy6"/>
    <dgm:cxn modelId="{E5D07D5A-8571-4854-B0E4-B06EC8F15BA5}" type="presParOf" srcId="{5E0D64E4-478E-4270-AA64-4901495C12D6}" destId="{A538C995-BE49-4757-BDCB-EE7EC709622C}" srcOrd="11" destOrd="0" presId="urn:microsoft.com/office/officeart/2005/8/layout/hierarchy6"/>
    <dgm:cxn modelId="{BFDFB6C3-8B76-4B42-B0BC-1FF51D426BD9}" type="presParOf" srcId="{A538C995-BE49-4757-BDCB-EE7EC709622C}" destId="{16EA2D2F-5FC8-41B1-ACE4-87B492C77F59}" srcOrd="0" destOrd="0" presId="urn:microsoft.com/office/officeart/2005/8/layout/hierarchy6"/>
    <dgm:cxn modelId="{F6A6C465-C193-4B1C-89A8-4C3B55BA6533}" type="presParOf" srcId="{A538C995-BE49-4757-BDCB-EE7EC709622C}" destId="{60487D6D-3DA4-4EE8-8025-9C807455C028}" srcOrd="1" destOrd="0" presId="urn:microsoft.com/office/officeart/2005/8/layout/hierarchy6"/>
    <dgm:cxn modelId="{7F8C9507-43DF-4CA8-840E-627BA7ECF92B}" type="presParOf" srcId="{04D9530A-55B8-4FE1-8F7D-87AABAB920B6}" destId="{F9022D32-145E-4FB1-908D-589745BFF675}" srcOrd="4" destOrd="0" presId="urn:microsoft.com/office/officeart/2005/8/layout/hierarchy6"/>
    <dgm:cxn modelId="{D195FD6A-448C-407C-9074-8355E8B08A5C}" type="presParOf" srcId="{04D9530A-55B8-4FE1-8F7D-87AABAB920B6}" destId="{791E21E1-D9F5-4033-904B-E6BE8AE3FBC7}" srcOrd="5" destOrd="0" presId="urn:microsoft.com/office/officeart/2005/8/layout/hierarchy6"/>
    <dgm:cxn modelId="{46486D85-D597-44BA-B688-2A612A0052F2}" type="presParOf" srcId="{791E21E1-D9F5-4033-904B-E6BE8AE3FBC7}" destId="{B1EA3EFF-AE4E-46A8-AE58-7908D21E3400}" srcOrd="0" destOrd="0" presId="urn:microsoft.com/office/officeart/2005/8/layout/hierarchy6"/>
    <dgm:cxn modelId="{7536956C-DFD9-44F1-B161-650BBA325A33}" type="presParOf" srcId="{791E21E1-D9F5-4033-904B-E6BE8AE3FBC7}" destId="{2ECA9FC9-874A-4591-BF44-5A2BC7E9DCF2}" srcOrd="1" destOrd="0" presId="urn:microsoft.com/office/officeart/2005/8/layout/hierarchy6"/>
    <dgm:cxn modelId="{7C84FF28-932B-405A-8147-15BAA5128A44}" type="presParOf" srcId="{668EC05D-DB46-4CA3-9D8D-09ED78914EDF}" destId="{BCEFEA29-A814-4EDB-B5FA-3B972D08AB37}"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768B-264C-4AC7-8DAF-4000975D85B6}">
      <dsp:nvSpPr>
        <dsp:cNvPr id="0" name=""/>
        <dsp:cNvSpPr/>
      </dsp:nvSpPr>
      <dsp:spPr>
        <a:xfrm>
          <a:off x="2153942" y="0"/>
          <a:ext cx="2280632" cy="7638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Prof. Dr. Süleyman ÖZDEMİR İktisadi ve İdari Bilimler Fakültesi Dekan V.</a:t>
          </a:r>
        </a:p>
      </dsp:txBody>
      <dsp:txXfrm>
        <a:off x="2176315" y="22373"/>
        <a:ext cx="2235886" cy="719119"/>
      </dsp:txXfrm>
    </dsp:sp>
    <dsp:sp modelId="{73B213CD-BDE6-4732-8C74-3D67F115DF7A}">
      <dsp:nvSpPr>
        <dsp:cNvPr id="0" name=""/>
        <dsp:cNvSpPr/>
      </dsp:nvSpPr>
      <dsp:spPr>
        <a:xfrm>
          <a:off x="1695326" y="763865"/>
          <a:ext cx="1598931" cy="418207"/>
        </a:xfrm>
        <a:custGeom>
          <a:avLst/>
          <a:gdLst/>
          <a:ahLst/>
          <a:cxnLst/>
          <a:rect l="0" t="0" r="0" b="0"/>
          <a:pathLst>
            <a:path>
              <a:moveTo>
                <a:pt x="1598931" y="0"/>
              </a:moveTo>
              <a:lnTo>
                <a:pt x="1598931" y="209103"/>
              </a:lnTo>
              <a:lnTo>
                <a:pt x="0" y="209103"/>
              </a:lnTo>
              <a:lnTo>
                <a:pt x="0" y="418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2A191C-255D-4951-B8DB-9B50E7529D43}">
      <dsp:nvSpPr>
        <dsp:cNvPr id="0" name=""/>
        <dsp:cNvSpPr/>
      </dsp:nvSpPr>
      <dsp:spPr>
        <a:xfrm>
          <a:off x="1005285" y="1182073"/>
          <a:ext cx="1380083" cy="6889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Doç. Dr. Musa GÖK Dekan Yardımcısı</a:t>
          </a:r>
        </a:p>
      </dsp:txBody>
      <dsp:txXfrm>
        <a:off x="1025462" y="1202250"/>
        <a:ext cx="1339729" cy="648551"/>
      </dsp:txXfrm>
    </dsp:sp>
    <dsp:sp modelId="{8197A4B9-3F88-4C2C-9B75-4E806E141BC6}">
      <dsp:nvSpPr>
        <dsp:cNvPr id="0" name=""/>
        <dsp:cNvSpPr/>
      </dsp:nvSpPr>
      <dsp:spPr>
        <a:xfrm>
          <a:off x="3248466" y="763865"/>
          <a:ext cx="91440" cy="1424219"/>
        </a:xfrm>
        <a:custGeom>
          <a:avLst/>
          <a:gdLst/>
          <a:ahLst/>
          <a:cxnLst/>
          <a:rect l="0" t="0" r="0" b="0"/>
          <a:pathLst>
            <a:path>
              <a:moveTo>
                <a:pt x="45791" y="0"/>
              </a:moveTo>
              <a:lnTo>
                <a:pt x="45791" y="712109"/>
              </a:lnTo>
              <a:lnTo>
                <a:pt x="45720" y="712109"/>
              </a:lnTo>
              <a:lnTo>
                <a:pt x="45720" y="1424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48F96-53D3-4E82-8D96-083B698DEB84}">
      <dsp:nvSpPr>
        <dsp:cNvPr id="0" name=""/>
        <dsp:cNvSpPr/>
      </dsp:nvSpPr>
      <dsp:spPr>
        <a:xfrm>
          <a:off x="2268089" y="2188085"/>
          <a:ext cx="2052194" cy="7772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Kenan BOZOĞLU </a:t>
          </a:r>
        </a:p>
        <a:p>
          <a:pPr lvl="0" algn="ctr" defTabSz="444500">
            <a:lnSpc>
              <a:spcPct val="90000"/>
            </a:lnSpc>
            <a:spcBef>
              <a:spcPct val="0"/>
            </a:spcBef>
            <a:spcAft>
              <a:spcPct val="35000"/>
            </a:spcAft>
          </a:pPr>
          <a:r>
            <a:rPr lang="tr-TR" sz="1000" kern="1200"/>
            <a:t>Fakülte Sekreteri V.</a:t>
          </a:r>
        </a:p>
      </dsp:txBody>
      <dsp:txXfrm>
        <a:off x="2290853" y="2210849"/>
        <a:ext cx="2006666" cy="731695"/>
      </dsp:txXfrm>
    </dsp:sp>
    <dsp:sp modelId="{31420786-E1C6-49B7-AB79-B0D02E78D2A6}">
      <dsp:nvSpPr>
        <dsp:cNvPr id="0" name=""/>
        <dsp:cNvSpPr/>
      </dsp:nvSpPr>
      <dsp:spPr>
        <a:xfrm>
          <a:off x="3248466" y="2965308"/>
          <a:ext cx="91440" cy="456579"/>
        </a:xfrm>
        <a:custGeom>
          <a:avLst/>
          <a:gdLst/>
          <a:ahLst/>
          <a:cxnLst/>
          <a:rect l="0" t="0" r="0" b="0"/>
          <a:pathLst>
            <a:path>
              <a:moveTo>
                <a:pt x="45720" y="0"/>
              </a:moveTo>
              <a:lnTo>
                <a:pt x="45720" y="228289"/>
              </a:lnTo>
              <a:lnTo>
                <a:pt x="45755" y="228289"/>
              </a:lnTo>
              <a:lnTo>
                <a:pt x="45755" y="4565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B762E-0D7C-44BB-9CB9-E99307A724BD}">
      <dsp:nvSpPr>
        <dsp:cNvPr id="0" name=""/>
        <dsp:cNvSpPr/>
      </dsp:nvSpPr>
      <dsp:spPr>
        <a:xfrm>
          <a:off x="2473870" y="3421888"/>
          <a:ext cx="1640702" cy="626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Ercüment YÜCEL Şef</a:t>
          </a:r>
        </a:p>
      </dsp:txBody>
      <dsp:txXfrm>
        <a:off x="2492220" y="3440238"/>
        <a:ext cx="1604002" cy="589829"/>
      </dsp:txXfrm>
    </dsp:sp>
    <dsp:sp modelId="{DD84D315-D441-4F27-B17C-6F870597EB00}">
      <dsp:nvSpPr>
        <dsp:cNvPr id="0" name=""/>
        <dsp:cNvSpPr/>
      </dsp:nvSpPr>
      <dsp:spPr>
        <a:xfrm>
          <a:off x="457511" y="4048417"/>
          <a:ext cx="2836710" cy="328549"/>
        </a:xfrm>
        <a:custGeom>
          <a:avLst/>
          <a:gdLst/>
          <a:ahLst/>
          <a:cxnLst/>
          <a:rect l="0" t="0" r="0" b="0"/>
          <a:pathLst>
            <a:path>
              <a:moveTo>
                <a:pt x="2836710" y="0"/>
              </a:moveTo>
              <a:lnTo>
                <a:pt x="2836710" y="164274"/>
              </a:lnTo>
              <a:lnTo>
                <a:pt x="0" y="164274"/>
              </a:lnTo>
              <a:lnTo>
                <a:pt x="0" y="328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D025DB-4809-4E9E-BCAC-8CA32F8E1E23}">
      <dsp:nvSpPr>
        <dsp:cNvPr id="0" name=""/>
        <dsp:cNvSpPr/>
      </dsp:nvSpPr>
      <dsp:spPr>
        <a:xfrm>
          <a:off x="2161" y="4376966"/>
          <a:ext cx="910700" cy="8317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Zekeriya KILIÇ Bilgisayar İşletmeni</a:t>
          </a:r>
        </a:p>
      </dsp:txBody>
      <dsp:txXfrm>
        <a:off x="26522" y="4401327"/>
        <a:ext cx="861978" cy="783015"/>
      </dsp:txXfrm>
    </dsp:sp>
    <dsp:sp modelId="{0E0AEE6E-6218-44DA-8DAE-488B588ABDAA}">
      <dsp:nvSpPr>
        <dsp:cNvPr id="0" name=""/>
        <dsp:cNvSpPr/>
      </dsp:nvSpPr>
      <dsp:spPr>
        <a:xfrm>
          <a:off x="1440754" y="4048417"/>
          <a:ext cx="1853468" cy="338791"/>
        </a:xfrm>
        <a:custGeom>
          <a:avLst/>
          <a:gdLst/>
          <a:ahLst/>
          <a:cxnLst/>
          <a:rect l="0" t="0" r="0" b="0"/>
          <a:pathLst>
            <a:path>
              <a:moveTo>
                <a:pt x="1853468" y="0"/>
              </a:moveTo>
              <a:lnTo>
                <a:pt x="1853468" y="169395"/>
              </a:lnTo>
              <a:lnTo>
                <a:pt x="0" y="169395"/>
              </a:lnTo>
              <a:lnTo>
                <a:pt x="0" y="3387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AF6A5B-0254-461D-A007-40664BF00590}">
      <dsp:nvSpPr>
        <dsp:cNvPr id="0" name=""/>
        <dsp:cNvSpPr/>
      </dsp:nvSpPr>
      <dsp:spPr>
        <a:xfrm>
          <a:off x="985454" y="4387208"/>
          <a:ext cx="910600" cy="8277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Serkan ŞENOL Bilgisayar İşletmeni</a:t>
          </a:r>
        </a:p>
      </dsp:txBody>
      <dsp:txXfrm>
        <a:off x="1009698" y="4411452"/>
        <a:ext cx="862112" cy="779246"/>
      </dsp:txXfrm>
    </dsp:sp>
    <dsp:sp modelId="{D84F93F1-1ED1-4E71-AE09-9C62B78879CA}">
      <dsp:nvSpPr>
        <dsp:cNvPr id="0" name=""/>
        <dsp:cNvSpPr/>
      </dsp:nvSpPr>
      <dsp:spPr>
        <a:xfrm>
          <a:off x="2523125" y="4048417"/>
          <a:ext cx="771096" cy="328333"/>
        </a:xfrm>
        <a:custGeom>
          <a:avLst/>
          <a:gdLst/>
          <a:ahLst/>
          <a:cxnLst/>
          <a:rect l="0" t="0" r="0" b="0"/>
          <a:pathLst>
            <a:path>
              <a:moveTo>
                <a:pt x="771096" y="0"/>
              </a:moveTo>
              <a:lnTo>
                <a:pt x="771096" y="164166"/>
              </a:lnTo>
              <a:lnTo>
                <a:pt x="0" y="164166"/>
              </a:lnTo>
              <a:lnTo>
                <a:pt x="0" y="3283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5212D-51BD-44A1-89C2-626CBF1ED6AE}">
      <dsp:nvSpPr>
        <dsp:cNvPr id="0" name=""/>
        <dsp:cNvSpPr/>
      </dsp:nvSpPr>
      <dsp:spPr>
        <a:xfrm>
          <a:off x="1968639" y="4376750"/>
          <a:ext cx="1108973" cy="8388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Esin GÜNEŞDOĞAR Bilgisayar İşletmeni</a:t>
          </a:r>
        </a:p>
      </dsp:txBody>
      <dsp:txXfrm>
        <a:off x="1993207" y="4401318"/>
        <a:ext cx="1059837" cy="789666"/>
      </dsp:txXfrm>
    </dsp:sp>
    <dsp:sp modelId="{8568B171-5AB0-46B2-A81B-49536F3C3768}">
      <dsp:nvSpPr>
        <dsp:cNvPr id="0" name=""/>
        <dsp:cNvSpPr/>
      </dsp:nvSpPr>
      <dsp:spPr>
        <a:xfrm>
          <a:off x="3294222" y="4048417"/>
          <a:ext cx="525278" cy="328549"/>
        </a:xfrm>
        <a:custGeom>
          <a:avLst/>
          <a:gdLst/>
          <a:ahLst/>
          <a:cxnLst/>
          <a:rect l="0" t="0" r="0" b="0"/>
          <a:pathLst>
            <a:path>
              <a:moveTo>
                <a:pt x="0" y="0"/>
              </a:moveTo>
              <a:lnTo>
                <a:pt x="0" y="164274"/>
              </a:lnTo>
              <a:lnTo>
                <a:pt x="525278" y="164274"/>
              </a:lnTo>
              <a:lnTo>
                <a:pt x="525278" y="328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972A1-5E36-466B-B0F3-4093DB8082FC}">
      <dsp:nvSpPr>
        <dsp:cNvPr id="0" name=""/>
        <dsp:cNvSpPr/>
      </dsp:nvSpPr>
      <dsp:spPr>
        <a:xfrm>
          <a:off x="3356188" y="4376966"/>
          <a:ext cx="926626" cy="872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Elif İpek DİŞBUDAK Memur</a:t>
          </a:r>
        </a:p>
      </dsp:txBody>
      <dsp:txXfrm>
        <a:off x="3381746" y="4402524"/>
        <a:ext cx="875510" cy="821509"/>
      </dsp:txXfrm>
    </dsp:sp>
    <dsp:sp modelId="{A870538B-EC92-4B39-87F4-60DDE6DD2FEF}">
      <dsp:nvSpPr>
        <dsp:cNvPr id="0" name=""/>
        <dsp:cNvSpPr/>
      </dsp:nvSpPr>
      <dsp:spPr>
        <a:xfrm>
          <a:off x="2800844" y="5249591"/>
          <a:ext cx="1018656" cy="814809"/>
        </a:xfrm>
        <a:custGeom>
          <a:avLst/>
          <a:gdLst/>
          <a:ahLst/>
          <a:cxnLst/>
          <a:rect l="0" t="0" r="0" b="0"/>
          <a:pathLst>
            <a:path>
              <a:moveTo>
                <a:pt x="1018656" y="0"/>
              </a:moveTo>
              <a:lnTo>
                <a:pt x="1018656" y="407404"/>
              </a:lnTo>
              <a:lnTo>
                <a:pt x="0" y="407404"/>
              </a:lnTo>
              <a:lnTo>
                <a:pt x="0" y="8148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477CB-4965-41C7-905E-4EEB12A5DA8F}">
      <dsp:nvSpPr>
        <dsp:cNvPr id="0" name=""/>
        <dsp:cNvSpPr/>
      </dsp:nvSpPr>
      <dsp:spPr>
        <a:xfrm>
          <a:off x="2202934" y="6064400"/>
          <a:ext cx="1195820" cy="6026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Zahide GÜRBÜZ</a:t>
          </a:r>
          <a:br>
            <a:rPr lang="tr-TR" sz="1000" kern="1200"/>
          </a:br>
          <a:r>
            <a:rPr lang="tr-TR" sz="1000" kern="1200"/>
            <a:t>Destek Personeli</a:t>
          </a:r>
        </a:p>
      </dsp:txBody>
      <dsp:txXfrm>
        <a:off x="2220585" y="6082051"/>
        <a:ext cx="1160518" cy="567358"/>
      </dsp:txXfrm>
    </dsp:sp>
    <dsp:sp modelId="{80833266-FC0F-4EA9-8BDC-522F2659A0BB}">
      <dsp:nvSpPr>
        <dsp:cNvPr id="0" name=""/>
        <dsp:cNvSpPr/>
      </dsp:nvSpPr>
      <dsp:spPr>
        <a:xfrm>
          <a:off x="3819501" y="5249591"/>
          <a:ext cx="661294" cy="814813"/>
        </a:xfrm>
        <a:custGeom>
          <a:avLst/>
          <a:gdLst/>
          <a:ahLst/>
          <a:cxnLst/>
          <a:rect l="0" t="0" r="0" b="0"/>
          <a:pathLst>
            <a:path>
              <a:moveTo>
                <a:pt x="0" y="0"/>
              </a:moveTo>
              <a:lnTo>
                <a:pt x="0" y="407406"/>
              </a:lnTo>
              <a:lnTo>
                <a:pt x="661294" y="407406"/>
              </a:lnTo>
              <a:lnTo>
                <a:pt x="661294" y="8148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3DE144-0CD9-4064-92DF-02D4C5A0476B}">
      <dsp:nvSpPr>
        <dsp:cNvPr id="0" name=""/>
        <dsp:cNvSpPr/>
      </dsp:nvSpPr>
      <dsp:spPr>
        <a:xfrm>
          <a:off x="3814580" y="6064405"/>
          <a:ext cx="1332429" cy="621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Duygu GÖKÇE</a:t>
          </a:r>
          <a:br>
            <a:rPr lang="tr-TR" sz="1000" kern="1200"/>
          </a:br>
          <a:r>
            <a:rPr lang="tr-TR" sz="1000" kern="1200"/>
            <a:t>Destek Personeli</a:t>
          </a:r>
        </a:p>
      </dsp:txBody>
      <dsp:txXfrm>
        <a:off x="3832775" y="6082600"/>
        <a:ext cx="1296039" cy="584840"/>
      </dsp:txXfrm>
    </dsp:sp>
    <dsp:sp modelId="{B64262DD-04A3-4D73-BA35-17CF3959F2E3}">
      <dsp:nvSpPr>
        <dsp:cNvPr id="0" name=""/>
        <dsp:cNvSpPr/>
      </dsp:nvSpPr>
      <dsp:spPr>
        <a:xfrm>
          <a:off x="3294222" y="4048417"/>
          <a:ext cx="1599536" cy="339007"/>
        </a:xfrm>
        <a:custGeom>
          <a:avLst/>
          <a:gdLst/>
          <a:ahLst/>
          <a:cxnLst/>
          <a:rect l="0" t="0" r="0" b="0"/>
          <a:pathLst>
            <a:path>
              <a:moveTo>
                <a:pt x="0" y="0"/>
              </a:moveTo>
              <a:lnTo>
                <a:pt x="0" y="169503"/>
              </a:lnTo>
              <a:lnTo>
                <a:pt x="1599536" y="169503"/>
              </a:lnTo>
              <a:lnTo>
                <a:pt x="1599536" y="3390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E426B-5E7F-4DDB-BCC8-377B4FFA7A5B}">
      <dsp:nvSpPr>
        <dsp:cNvPr id="0" name=""/>
        <dsp:cNvSpPr/>
      </dsp:nvSpPr>
      <dsp:spPr>
        <a:xfrm>
          <a:off x="4436212" y="4387424"/>
          <a:ext cx="915092" cy="8388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Sibel PİŞKEN</a:t>
          </a:r>
          <a:br>
            <a:rPr lang="tr-TR" sz="1000" kern="1200"/>
          </a:br>
          <a:r>
            <a:rPr lang="tr-TR" sz="1000" kern="1200"/>
            <a:t> Bilgisayar İşletmeni</a:t>
          </a:r>
        </a:p>
      </dsp:txBody>
      <dsp:txXfrm>
        <a:off x="4460782" y="4411994"/>
        <a:ext cx="865952" cy="789734"/>
      </dsp:txXfrm>
    </dsp:sp>
    <dsp:sp modelId="{E8A58654-62A2-4BF2-A196-3FE994981DCA}">
      <dsp:nvSpPr>
        <dsp:cNvPr id="0" name=""/>
        <dsp:cNvSpPr/>
      </dsp:nvSpPr>
      <dsp:spPr>
        <a:xfrm>
          <a:off x="3294222" y="4048417"/>
          <a:ext cx="2869590" cy="349465"/>
        </a:xfrm>
        <a:custGeom>
          <a:avLst/>
          <a:gdLst/>
          <a:ahLst/>
          <a:cxnLst/>
          <a:rect l="0" t="0" r="0" b="0"/>
          <a:pathLst>
            <a:path>
              <a:moveTo>
                <a:pt x="0" y="0"/>
              </a:moveTo>
              <a:lnTo>
                <a:pt x="0" y="174732"/>
              </a:lnTo>
              <a:lnTo>
                <a:pt x="2869590" y="174732"/>
              </a:lnTo>
              <a:lnTo>
                <a:pt x="2869590" y="3494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A2D2F-5FC8-41B1-ACE4-87B492C77F59}">
      <dsp:nvSpPr>
        <dsp:cNvPr id="0" name=""/>
        <dsp:cNvSpPr/>
      </dsp:nvSpPr>
      <dsp:spPr>
        <a:xfrm>
          <a:off x="5686741" y="4397883"/>
          <a:ext cx="954142" cy="860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Tuncay KURTÇA</a:t>
          </a:r>
          <a:br>
            <a:rPr lang="tr-TR" sz="1000" kern="1200"/>
          </a:br>
          <a:r>
            <a:rPr lang="tr-TR" sz="1000" kern="1200"/>
            <a:t>Memur</a:t>
          </a:r>
        </a:p>
      </dsp:txBody>
      <dsp:txXfrm>
        <a:off x="5711945" y="4423087"/>
        <a:ext cx="903734" cy="810117"/>
      </dsp:txXfrm>
    </dsp:sp>
    <dsp:sp modelId="{F9022D32-145E-4FB1-908D-589745BFF675}">
      <dsp:nvSpPr>
        <dsp:cNvPr id="0" name=""/>
        <dsp:cNvSpPr/>
      </dsp:nvSpPr>
      <dsp:spPr>
        <a:xfrm>
          <a:off x="3294258" y="763865"/>
          <a:ext cx="1568002" cy="418188"/>
        </a:xfrm>
        <a:custGeom>
          <a:avLst/>
          <a:gdLst/>
          <a:ahLst/>
          <a:cxnLst/>
          <a:rect l="0" t="0" r="0" b="0"/>
          <a:pathLst>
            <a:path>
              <a:moveTo>
                <a:pt x="0" y="0"/>
              </a:moveTo>
              <a:lnTo>
                <a:pt x="0" y="209094"/>
              </a:lnTo>
              <a:lnTo>
                <a:pt x="1568002" y="209094"/>
              </a:lnTo>
              <a:lnTo>
                <a:pt x="1568002" y="4181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A3EFF-AE4E-46A8-AE58-7908D21E3400}">
      <dsp:nvSpPr>
        <dsp:cNvPr id="0" name=""/>
        <dsp:cNvSpPr/>
      </dsp:nvSpPr>
      <dsp:spPr>
        <a:xfrm>
          <a:off x="4066820" y="1182054"/>
          <a:ext cx="1590882" cy="5789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Yrd. Doç. Dr. Evren İPEK Dekan Yardımcısı</a:t>
          </a:r>
        </a:p>
      </dsp:txBody>
      <dsp:txXfrm>
        <a:off x="4083777" y="1199011"/>
        <a:ext cx="1556968" cy="5450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945A-BF44-4D47-B35C-4BA34259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3622</Words>
  <Characters>20650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2017-05-22T09:00:00Z</cp:lastPrinted>
  <dcterms:created xsi:type="dcterms:W3CDTF">2017-06-08T13:18:00Z</dcterms:created>
  <dcterms:modified xsi:type="dcterms:W3CDTF">2017-06-08T13:18:00Z</dcterms:modified>
</cp:coreProperties>
</file>