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74" w:rsidRDefault="002E1674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2E1674">
        <w:trPr>
          <w:trHeight w:val="268"/>
        </w:trPr>
        <w:tc>
          <w:tcPr>
            <w:tcW w:w="9780" w:type="dxa"/>
          </w:tcPr>
          <w:p w:rsidR="002E1674" w:rsidRDefault="0037091F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</w:p>
        </w:tc>
      </w:tr>
      <w:tr w:rsidR="00826948">
        <w:trPr>
          <w:trHeight w:val="1074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ind w:left="115"/>
            </w:pPr>
            <w:r>
              <w:t>Bandırma</w:t>
            </w:r>
            <w:r>
              <w:rPr>
                <w:spacing w:val="40"/>
              </w:rPr>
              <w:t xml:space="preserve"> </w:t>
            </w:r>
            <w:r>
              <w:t>Onyedi</w:t>
            </w:r>
            <w:r>
              <w:rPr>
                <w:spacing w:val="40"/>
              </w:rPr>
              <w:t xml:space="preserve"> </w:t>
            </w:r>
            <w:r>
              <w:t>Eylül</w:t>
            </w:r>
            <w:r>
              <w:rPr>
                <w:spacing w:val="40"/>
              </w:rPr>
              <w:t xml:space="preserve"> </w:t>
            </w:r>
            <w:r>
              <w:t>Üniversitesi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</w:t>
            </w:r>
            <w:r>
              <w:rPr>
                <w:spacing w:val="40"/>
              </w:rPr>
              <w:t xml:space="preserve"> </w:t>
            </w:r>
            <w:r>
              <w:t>tarafından</w:t>
            </w:r>
            <w:r>
              <w:rPr>
                <w:spacing w:val="40"/>
              </w:rPr>
              <w:t xml:space="preserve"> </w:t>
            </w:r>
            <w:r>
              <w:t>belirlenen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40"/>
              </w:rPr>
              <w:t xml:space="preserve"> </w:t>
            </w:r>
            <w:r>
              <w:t>uygun</w:t>
            </w:r>
            <w:r>
              <w:rPr>
                <w:spacing w:val="40"/>
              </w:rPr>
              <w:t xml:space="preserve"> </w:t>
            </w:r>
            <w:r>
              <w:t>olarak fakültenin</w:t>
            </w:r>
            <w:r>
              <w:rPr>
                <w:spacing w:val="44"/>
              </w:rPr>
              <w:t xml:space="preserve"> </w:t>
            </w:r>
            <w:r>
              <w:t>vizyonu,</w:t>
            </w:r>
            <w:r>
              <w:rPr>
                <w:spacing w:val="44"/>
              </w:rPr>
              <w:t xml:space="preserve"> </w:t>
            </w:r>
            <w:r>
              <w:t>misyonu</w:t>
            </w:r>
            <w:r>
              <w:rPr>
                <w:spacing w:val="45"/>
              </w:rPr>
              <w:t xml:space="preserve"> </w:t>
            </w:r>
            <w:r>
              <w:t>doğrultusunda</w:t>
            </w:r>
            <w:r>
              <w:rPr>
                <w:spacing w:val="45"/>
              </w:rPr>
              <w:t xml:space="preserve"> </w:t>
            </w:r>
            <w:r>
              <w:t>eğitim-öğretim</w:t>
            </w:r>
            <w:r>
              <w:rPr>
                <w:spacing w:val="45"/>
              </w:rPr>
              <w:t xml:space="preserve"> </w:t>
            </w:r>
            <w:r>
              <w:t>ve</w:t>
            </w:r>
            <w:r>
              <w:rPr>
                <w:spacing w:val="45"/>
              </w:rPr>
              <w:t xml:space="preserve"> </w:t>
            </w:r>
            <w:r>
              <w:t>bilimsel</w:t>
            </w:r>
            <w:r>
              <w:rPr>
                <w:spacing w:val="44"/>
              </w:rPr>
              <w:t xml:space="preserve"> </w:t>
            </w:r>
            <w:r>
              <w:t>çalışmaları</w:t>
            </w:r>
            <w:r>
              <w:rPr>
                <w:spacing w:val="45"/>
              </w:rPr>
              <w:t xml:space="preserve"> </w:t>
            </w:r>
            <w:r>
              <w:rPr>
                <w:spacing w:val="4"/>
              </w:rPr>
              <w:t xml:space="preserve">stratejik hedefler, KYS şartları, akreditasyon ölçütleri, </w:t>
            </w:r>
            <w:r>
              <w:t xml:space="preserve"> verimlilik ve iş güvenliği ilkelerine uygun, etkin ve ekonomik bir</w:t>
            </w:r>
            <w:r>
              <w:rPr>
                <w:spacing w:val="1"/>
              </w:rPr>
              <w:t xml:space="preserve"> </w:t>
            </w:r>
            <w:r>
              <w:t>şekilde gerçekleştirmek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 xml:space="preserve">için </w:t>
            </w:r>
            <w:r>
              <w:t>birimin tüm faaliyetlerinin yürütülmesi amacıyla çalışmalar yapmak, bölüme ait her türlü faaliyetin düzenli ve verimli bir şekilde yürütmek.</w:t>
            </w:r>
          </w:p>
        </w:tc>
      </w:tr>
      <w:tr w:rsidR="00826948">
        <w:trPr>
          <w:trHeight w:val="266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</w:rPr>
              <w:t>Üst Amiri</w:t>
            </w:r>
          </w:p>
        </w:tc>
      </w:tr>
      <w:tr w:rsidR="00826948">
        <w:trPr>
          <w:trHeight w:val="269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spacing w:line="249" w:lineRule="exact"/>
              <w:ind w:left="115"/>
            </w:pPr>
            <w:r>
              <w:t>Dekan,</w:t>
            </w:r>
            <w:r>
              <w:rPr>
                <w:spacing w:val="-4"/>
              </w:rPr>
              <w:t xml:space="preserve"> </w:t>
            </w:r>
            <w:r>
              <w:t>Bölüm</w:t>
            </w:r>
            <w:r>
              <w:rPr>
                <w:spacing w:val="-1"/>
              </w:rPr>
              <w:t xml:space="preserve"> </w:t>
            </w:r>
            <w:r>
              <w:t>Başkanı</w:t>
            </w:r>
          </w:p>
        </w:tc>
      </w:tr>
      <w:tr w:rsidR="00826948">
        <w:trPr>
          <w:trHeight w:val="268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Vekili</w:t>
            </w:r>
          </w:p>
        </w:tc>
      </w:tr>
      <w:tr w:rsidR="00826948">
        <w:trPr>
          <w:trHeight w:val="268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spacing w:line="248" w:lineRule="exact"/>
              <w:ind w:left="115"/>
            </w:pPr>
            <w:r>
              <w:t>Diğer Bölüm</w:t>
            </w:r>
            <w:r>
              <w:rPr>
                <w:spacing w:val="-3"/>
              </w:rPr>
              <w:t xml:space="preserve"> </w:t>
            </w:r>
            <w:r>
              <w:t>Başkan</w:t>
            </w:r>
            <w:r>
              <w:rPr>
                <w:spacing w:val="-4"/>
              </w:rPr>
              <w:t xml:space="preserve"> </w:t>
            </w:r>
            <w:r>
              <w:t>Yardımcısı, Bölüm</w:t>
            </w:r>
            <w:r>
              <w:rPr>
                <w:spacing w:val="-2"/>
              </w:rPr>
              <w:t xml:space="preserve"> </w:t>
            </w:r>
            <w:r>
              <w:t>Öğretim</w:t>
            </w:r>
            <w:r>
              <w:rPr>
                <w:spacing w:val="-1"/>
              </w:rPr>
              <w:t xml:space="preserve"> </w:t>
            </w:r>
            <w:r>
              <w:t>Üyesi</w:t>
            </w:r>
          </w:p>
        </w:tc>
      </w:tr>
      <w:tr w:rsidR="00826948">
        <w:trPr>
          <w:trHeight w:val="268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Nitelikler</w:t>
            </w:r>
          </w:p>
        </w:tc>
      </w:tr>
      <w:tr w:rsidR="00826948">
        <w:trPr>
          <w:trHeight w:val="861"/>
        </w:trPr>
        <w:tc>
          <w:tcPr>
            <w:tcW w:w="9780" w:type="dxa"/>
          </w:tcPr>
          <w:p w:rsidR="00826948" w:rsidRPr="00826948" w:rsidRDefault="00826948" w:rsidP="00826948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99" w:lineRule="exact"/>
              <w:rPr>
                <w:rFonts w:ascii="Symbol" w:hAnsi="Symbol"/>
                <w:sz w:val="24"/>
              </w:rPr>
            </w:pPr>
            <w:r>
              <w:t>2547</w:t>
            </w:r>
            <w:r>
              <w:rPr>
                <w:spacing w:val="-8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11"/>
              </w:rPr>
              <w:t xml:space="preserve"> </w:t>
            </w:r>
            <w:r>
              <w:t>Kanununda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niteliklere</w:t>
            </w:r>
            <w:r>
              <w:rPr>
                <w:spacing w:val="-9"/>
              </w:rPr>
              <w:t xml:space="preserve"> </w:t>
            </w:r>
            <w:r>
              <w:t>sahip</w:t>
            </w:r>
            <w:r>
              <w:rPr>
                <w:spacing w:val="-12"/>
              </w:rPr>
              <w:t xml:space="preserve"> </w:t>
            </w:r>
            <w:r>
              <w:t>olmak,</w:t>
            </w:r>
          </w:p>
          <w:p w:rsidR="00826948" w:rsidRPr="00826948" w:rsidRDefault="00826948" w:rsidP="00826948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 gerektirdiği ofis donanımları, yazılımları ve araç-gereçleri kullanabilmek,</w:t>
            </w:r>
          </w:p>
          <w:p w:rsidR="00826948" w:rsidRPr="00394851" w:rsidRDefault="00826948" w:rsidP="00826948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before="1" w:line="261" w:lineRule="exact"/>
              <w:rPr>
                <w:rFonts w:ascii="Symbol" w:hAnsi="Symbol"/>
              </w:rPr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61" w:lineRule="exact"/>
              <w:rPr>
                <w:rFonts w:ascii="Symbol" w:hAnsi="Symbol"/>
              </w:rPr>
            </w:pPr>
            <w:r>
              <w:t>Görevin</w:t>
            </w:r>
            <w:r>
              <w:rPr>
                <w:spacing w:val="-3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</w:t>
            </w:r>
            <w:r>
              <w:t>düzeyde</w:t>
            </w:r>
            <w:r>
              <w:rPr>
                <w:spacing w:val="-1"/>
              </w:rPr>
              <w:t xml:space="preserve"> </w:t>
            </w:r>
            <w:r>
              <w:t>tecrübeye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olmak.</w:t>
            </w:r>
          </w:p>
        </w:tc>
      </w:tr>
      <w:tr w:rsidR="00826948">
        <w:trPr>
          <w:trHeight w:val="268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Mevzuat</w:t>
            </w:r>
          </w:p>
        </w:tc>
      </w:tr>
      <w:tr w:rsidR="00826948" w:rsidTr="00A47274">
        <w:trPr>
          <w:trHeight w:val="3365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</w:pPr>
            <w:r>
              <w:t>2547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2914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</w:pPr>
            <w:r>
              <w:t>657</w:t>
            </w:r>
            <w:r>
              <w:rPr>
                <w:spacing w:val="-2"/>
              </w:rPr>
              <w:t xml:space="preserve"> </w:t>
            </w:r>
            <w:r>
              <w:t>sayılı</w:t>
            </w:r>
            <w:r>
              <w:rPr>
                <w:spacing w:val="-1"/>
              </w:rPr>
              <w:t xml:space="preserve"> </w:t>
            </w:r>
            <w:r>
              <w:t>Devlet</w:t>
            </w:r>
            <w:r>
              <w:rPr>
                <w:spacing w:val="-3"/>
              </w:rPr>
              <w:t xml:space="preserve"> </w:t>
            </w:r>
            <w:r>
              <w:t>Memurları</w:t>
            </w:r>
            <w:r>
              <w:rPr>
                <w:spacing w:val="-5"/>
              </w:rPr>
              <w:t xml:space="preserve"> </w:t>
            </w:r>
            <w:r>
              <w:t>Kanunu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/>
              <w:ind w:hanging="361"/>
            </w:pPr>
            <w:r>
              <w:t>Üniversitelerde</w:t>
            </w:r>
            <w:r>
              <w:rPr>
                <w:spacing w:val="-4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Teşkilat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hanging="361"/>
            </w:pPr>
            <w:r>
              <w:t>Yükseköğretim</w:t>
            </w:r>
            <w:r>
              <w:rPr>
                <w:spacing w:val="-3"/>
              </w:rPr>
              <w:t xml:space="preserve"> </w:t>
            </w:r>
            <w:r>
              <w:t>Kurumlarında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Kurulların</w:t>
            </w:r>
            <w:r>
              <w:rPr>
                <w:spacing w:val="-5"/>
              </w:rPr>
              <w:t xml:space="preserve"> </w:t>
            </w:r>
            <w:r>
              <w:t>Oluşturulması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Denetim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Üyeliğine</w:t>
            </w:r>
            <w:r>
              <w:rPr>
                <w:spacing w:val="-4"/>
              </w:rPr>
              <w:t xml:space="preserve"> </w:t>
            </w:r>
            <w:r>
              <w:t>Yükseltilme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Atanma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right="106"/>
            </w:pPr>
            <w:r>
              <w:t>Öğretim</w:t>
            </w:r>
            <w:r>
              <w:rPr>
                <w:spacing w:val="22"/>
              </w:rPr>
              <w:t xml:space="preserve"> </w:t>
            </w:r>
            <w:r>
              <w:t>Üyesi</w:t>
            </w:r>
            <w:r>
              <w:rPr>
                <w:spacing w:val="19"/>
              </w:rPr>
              <w:t xml:space="preserve"> </w:t>
            </w:r>
            <w:r>
              <w:t>Dışındaki</w:t>
            </w:r>
            <w:r>
              <w:rPr>
                <w:spacing w:val="16"/>
              </w:rPr>
              <w:t xml:space="preserve"> </w:t>
            </w:r>
            <w:r>
              <w:t>Öğretim</w:t>
            </w:r>
            <w:r>
              <w:rPr>
                <w:spacing w:val="22"/>
              </w:rPr>
              <w:t xml:space="preserve"> </w:t>
            </w:r>
            <w:r>
              <w:t>Elemanı</w:t>
            </w:r>
            <w:r>
              <w:rPr>
                <w:spacing w:val="18"/>
              </w:rPr>
              <w:t xml:space="preserve"> </w:t>
            </w:r>
            <w:r>
              <w:t>Kadrolarına</w:t>
            </w:r>
            <w:r>
              <w:rPr>
                <w:spacing w:val="21"/>
              </w:rPr>
              <w:t xml:space="preserve"> </w:t>
            </w:r>
            <w:r>
              <w:t>Naklen</w:t>
            </w:r>
            <w:r>
              <w:rPr>
                <w:spacing w:val="18"/>
              </w:rPr>
              <w:t xml:space="preserve"> </w:t>
            </w:r>
            <w:r>
              <w:t>ve</w:t>
            </w:r>
            <w:r>
              <w:rPr>
                <w:spacing w:val="22"/>
              </w:rPr>
              <w:t xml:space="preserve"> </w:t>
            </w:r>
            <w:r>
              <w:t>Açıktan</w:t>
            </w:r>
            <w:r>
              <w:rPr>
                <w:spacing w:val="19"/>
              </w:rPr>
              <w:t xml:space="preserve"> </w:t>
            </w:r>
            <w:r>
              <w:t>Yapılacak</w:t>
            </w:r>
            <w:r>
              <w:rPr>
                <w:spacing w:val="21"/>
              </w:rPr>
              <w:t xml:space="preserve"> </w:t>
            </w:r>
            <w:r>
              <w:t>Atamalarda</w:t>
            </w:r>
            <w:r>
              <w:rPr>
                <w:spacing w:val="-47"/>
              </w:rPr>
              <w:t xml:space="preserve"> </w:t>
            </w:r>
            <w:r>
              <w:t>Uygulanacak</w:t>
            </w:r>
            <w:r>
              <w:rPr>
                <w:spacing w:val="-3"/>
              </w:rPr>
              <w:t xml:space="preserve"> </w:t>
            </w:r>
            <w:r>
              <w:t>Merkezi Sınav</w:t>
            </w:r>
            <w:r>
              <w:rPr>
                <w:spacing w:val="-3"/>
              </w:rPr>
              <w:t xml:space="preserve"> </w:t>
            </w:r>
            <w:r>
              <w:t>İle Giriş</w:t>
            </w:r>
            <w:r>
              <w:rPr>
                <w:spacing w:val="-1"/>
              </w:rPr>
              <w:t xml:space="preserve"> </w:t>
            </w:r>
            <w:r>
              <w:t>Sınavlarına İlişkin</w:t>
            </w:r>
            <w:r>
              <w:rPr>
                <w:spacing w:val="-4"/>
              </w:rPr>
              <w:t xml:space="preserve"> </w:t>
            </w:r>
            <w:r>
              <w:t>Usul ve</w:t>
            </w:r>
            <w:r>
              <w:rPr>
                <w:spacing w:val="-3"/>
              </w:rPr>
              <w:t xml:space="preserve"> </w:t>
            </w:r>
            <w:r>
              <w:t>Esaslar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hanging="361"/>
            </w:pPr>
            <w:r>
              <w:t>Yurtiçinde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Yurtdışında</w:t>
            </w:r>
            <w:r>
              <w:rPr>
                <w:spacing w:val="-3"/>
              </w:rPr>
              <w:t xml:space="preserve"> </w:t>
            </w:r>
            <w:r>
              <w:t>Görevlendirmelerde</w:t>
            </w:r>
            <w:r>
              <w:rPr>
                <w:spacing w:val="-6"/>
              </w:rPr>
              <w:t xml:space="preserve"> </w:t>
            </w:r>
            <w:r>
              <w:t>Uyulacak</w:t>
            </w:r>
            <w:r>
              <w:rPr>
                <w:spacing w:val="-3"/>
              </w:rPr>
              <w:t xml:space="preserve"> </w:t>
            </w:r>
            <w:r>
              <w:t>Esaslara</w:t>
            </w:r>
            <w:r>
              <w:rPr>
                <w:spacing w:val="-6"/>
              </w:rPr>
              <w:t xml:space="preserve"> </w:t>
            </w:r>
            <w:r>
              <w:t>İlişkin</w:t>
            </w:r>
            <w:r>
              <w:rPr>
                <w:spacing w:val="-4"/>
              </w:rPr>
              <w:t xml:space="preserve"> </w:t>
            </w:r>
            <w:r>
              <w:t>Yönetmelik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hanging="361"/>
            </w:pP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Kurumları</w:t>
            </w:r>
            <w:r>
              <w:rPr>
                <w:spacing w:val="-2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Disiplin</w:t>
            </w:r>
            <w:r>
              <w:rPr>
                <w:spacing w:val="-2"/>
              </w:rPr>
              <w:t xml:space="preserve"> </w:t>
            </w:r>
            <w:r>
              <w:t>Yönetmeliği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</w:pPr>
            <w:r>
              <w:t>Bandırma</w:t>
            </w:r>
            <w:r>
              <w:rPr>
                <w:spacing w:val="-1"/>
              </w:rPr>
              <w:t xml:space="preserve"> </w:t>
            </w:r>
            <w:r>
              <w:t>Onyedi</w:t>
            </w:r>
            <w:r>
              <w:rPr>
                <w:spacing w:val="-1"/>
              </w:rPr>
              <w:t xml:space="preserve"> </w:t>
            </w:r>
            <w:r>
              <w:t>Eylül</w:t>
            </w:r>
            <w:r>
              <w:rPr>
                <w:spacing w:val="-2"/>
              </w:rPr>
              <w:t xml:space="preserve"> </w:t>
            </w:r>
            <w:r>
              <w:t>Üniversitesi</w:t>
            </w:r>
            <w:r>
              <w:rPr>
                <w:spacing w:val="-1"/>
              </w:rPr>
              <w:t xml:space="preserve"> </w:t>
            </w:r>
            <w:r>
              <w:t>Ön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1"/>
              </w:rPr>
              <w:t xml:space="preserve"> </w:t>
            </w:r>
            <w:r>
              <w:t>Eğitim-Öğretim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Yönetmeliği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60" w:lineRule="exact"/>
              <w:ind w:hanging="361"/>
            </w:pPr>
            <w:r>
              <w:t>Üniversitemizin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yönetmelik ve</w:t>
            </w:r>
            <w:r>
              <w:rPr>
                <w:spacing w:val="-4"/>
              </w:rPr>
              <w:t xml:space="preserve"> </w:t>
            </w:r>
            <w:r>
              <w:t>yönergeleri</w:t>
            </w:r>
          </w:p>
        </w:tc>
      </w:tr>
      <w:tr w:rsidR="00826948">
        <w:trPr>
          <w:trHeight w:val="268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826948">
        <w:trPr>
          <w:trHeight w:val="3307"/>
        </w:trPr>
        <w:tc>
          <w:tcPr>
            <w:tcW w:w="9780" w:type="dxa"/>
          </w:tcPr>
          <w:p w:rsidR="00826948" w:rsidRDefault="00826948" w:rsidP="0082694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1"/>
            </w:pPr>
            <w:r>
              <w:t>Bölüm</w:t>
            </w:r>
            <w:r>
              <w:rPr>
                <w:spacing w:val="19"/>
              </w:rPr>
              <w:t xml:space="preserve"> </w:t>
            </w:r>
            <w:r>
              <w:t>başkanın</w:t>
            </w:r>
            <w:r>
              <w:rPr>
                <w:spacing w:val="17"/>
              </w:rPr>
              <w:t xml:space="preserve"> </w:t>
            </w:r>
            <w:r>
              <w:t>izinli</w:t>
            </w:r>
            <w:r>
              <w:rPr>
                <w:spacing w:val="21"/>
              </w:rPr>
              <w:t xml:space="preserve"> </w:t>
            </w:r>
            <w:r>
              <w:t>veya</w:t>
            </w:r>
            <w:r>
              <w:rPr>
                <w:spacing w:val="18"/>
              </w:rPr>
              <w:t xml:space="preserve"> </w:t>
            </w:r>
            <w:r>
              <w:t>görevli</w:t>
            </w:r>
            <w:r>
              <w:rPr>
                <w:spacing w:val="18"/>
              </w:rPr>
              <w:t xml:space="preserve"> </w:t>
            </w:r>
            <w:r>
              <w:t>olması</w:t>
            </w:r>
            <w:r>
              <w:rPr>
                <w:spacing w:val="19"/>
              </w:rPr>
              <w:t xml:space="preserve"> </w:t>
            </w:r>
            <w:r>
              <w:t>durumunda</w:t>
            </w:r>
            <w:r>
              <w:rPr>
                <w:spacing w:val="18"/>
              </w:rPr>
              <w:t xml:space="preserve"> </w:t>
            </w:r>
            <w:r>
              <w:t>bölüm</w:t>
            </w:r>
            <w:r>
              <w:rPr>
                <w:spacing w:val="19"/>
              </w:rPr>
              <w:t xml:space="preserve"> </w:t>
            </w:r>
            <w:r>
              <w:t>kuruluna</w:t>
            </w:r>
            <w:r>
              <w:rPr>
                <w:spacing w:val="21"/>
              </w:rPr>
              <w:t xml:space="preserve"> </w:t>
            </w:r>
            <w:r>
              <w:t>başkanlık</w:t>
            </w:r>
            <w:r>
              <w:rPr>
                <w:spacing w:val="18"/>
              </w:rPr>
              <w:t xml:space="preserve"> </w:t>
            </w:r>
            <w:r>
              <w:t>etmek,</w:t>
            </w:r>
            <w:r>
              <w:rPr>
                <w:spacing w:val="24"/>
              </w:rPr>
              <w:t xml:space="preserve"> </w:t>
            </w:r>
            <w:r>
              <w:t>bölüm</w:t>
            </w:r>
            <w:r>
              <w:rPr>
                <w:spacing w:val="19"/>
              </w:rPr>
              <w:t xml:space="preserve"> </w:t>
            </w:r>
            <w:r>
              <w:t>kurul</w:t>
            </w:r>
            <w:r>
              <w:rPr>
                <w:spacing w:val="-47"/>
              </w:rPr>
              <w:t xml:space="preserve"> </w:t>
            </w:r>
            <w:r>
              <w:t>kararlarını</w:t>
            </w:r>
            <w:r>
              <w:rPr>
                <w:spacing w:val="-2"/>
              </w:rPr>
              <w:t xml:space="preserve"> </w:t>
            </w:r>
            <w:r>
              <w:t>uygulamak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bölüme</w:t>
            </w:r>
            <w:r>
              <w:rPr>
                <w:spacing w:val="-1"/>
              </w:rPr>
              <w:t xml:space="preserve"> </w:t>
            </w:r>
            <w:r>
              <w:t>bağlı</w:t>
            </w:r>
            <w:r>
              <w:rPr>
                <w:spacing w:val="-2"/>
              </w:rPr>
              <w:t xml:space="preserve"> </w:t>
            </w:r>
            <w:r>
              <w:t>birimler</w:t>
            </w:r>
            <w:r>
              <w:rPr>
                <w:spacing w:val="-2"/>
              </w:rPr>
              <w:t xml:space="preserve"> </w:t>
            </w:r>
            <w:r>
              <w:t>arasında</w:t>
            </w:r>
            <w:r>
              <w:rPr>
                <w:spacing w:val="-2"/>
              </w:rPr>
              <w:t xml:space="preserve"> </w:t>
            </w:r>
            <w:r>
              <w:t>koordinasyon,</w:t>
            </w:r>
            <w:r>
              <w:rPr>
                <w:spacing w:val="-2"/>
              </w:rPr>
              <w:t xml:space="preserve"> </w:t>
            </w:r>
            <w:r>
              <w:t>iletişim ve</w:t>
            </w:r>
            <w:r>
              <w:rPr>
                <w:spacing w:val="-1"/>
              </w:rPr>
              <w:t xml:space="preserve"> </w:t>
            </w:r>
            <w:r>
              <w:t>işbirliğini</w:t>
            </w:r>
            <w:r>
              <w:rPr>
                <w:spacing w:val="-2"/>
              </w:rPr>
              <w:t xml:space="preserve"> </w:t>
            </w:r>
            <w:r>
              <w:t>sağlamak</w:t>
            </w:r>
            <w:r w:rsidR="00A47274">
              <w:t xml:space="preserve"> ve bölüm başkanı görev tanımında belirtilen tüm görev ve sorumlulukları yerine getirmek,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hanging="361"/>
            </w:pPr>
            <w:r>
              <w:t>Bölümün</w:t>
            </w:r>
            <w:r>
              <w:rPr>
                <w:spacing w:val="-4"/>
              </w:rPr>
              <w:t xml:space="preserve"> </w:t>
            </w:r>
            <w:r>
              <w:t>eğitim,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ve araştırma</w:t>
            </w:r>
            <w:r>
              <w:rPr>
                <w:spacing w:val="-1"/>
              </w:rPr>
              <w:t xml:space="preserve"> </w:t>
            </w:r>
            <w:r>
              <w:t>faaliyetlerinin</w:t>
            </w:r>
            <w:r>
              <w:rPr>
                <w:spacing w:val="-2"/>
              </w:rPr>
              <w:t xml:space="preserve"> </w:t>
            </w: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yürütülmesine katkıda</w:t>
            </w:r>
            <w:r>
              <w:rPr>
                <w:spacing w:val="-1"/>
              </w:rPr>
              <w:t xml:space="preserve"> </w:t>
            </w:r>
            <w:r>
              <w:t>bulunmak,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Bölümün</w:t>
            </w:r>
            <w:r>
              <w:rPr>
                <w:spacing w:val="-6"/>
              </w:rPr>
              <w:t xml:space="preserve"> </w:t>
            </w:r>
            <w:r>
              <w:t>eğitim-öğretimle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sorunlarını</w:t>
            </w:r>
            <w:r>
              <w:rPr>
                <w:spacing w:val="-2"/>
              </w:rPr>
              <w:t xml:space="preserve"> </w:t>
            </w:r>
            <w:r>
              <w:t>tespit</w:t>
            </w:r>
            <w:r>
              <w:rPr>
                <w:spacing w:val="-2"/>
              </w:rPr>
              <w:t xml:space="preserve"> </w:t>
            </w:r>
            <w:r>
              <w:t>etmek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bölüm</w:t>
            </w:r>
            <w:r>
              <w:rPr>
                <w:spacing w:val="-1"/>
              </w:rPr>
              <w:t xml:space="preserve"> </w:t>
            </w:r>
            <w:r>
              <w:t>başkanına</w:t>
            </w:r>
            <w:r>
              <w:rPr>
                <w:spacing w:val="-2"/>
              </w:rPr>
              <w:t xml:space="preserve"> </w:t>
            </w:r>
            <w:r>
              <w:t>iletmek,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3" w:line="237" w:lineRule="auto"/>
              <w:ind w:right="101"/>
            </w:pPr>
            <w:r>
              <w:t>Ders</w:t>
            </w:r>
            <w:r>
              <w:rPr>
                <w:spacing w:val="8"/>
              </w:rPr>
              <w:t xml:space="preserve"> </w:t>
            </w:r>
            <w:r>
              <w:t>görevlendirmeleri</w:t>
            </w:r>
            <w:r>
              <w:rPr>
                <w:spacing w:val="9"/>
              </w:rPr>
              <w:t xml:space="preserve"> </w:t>
            </w:r>
            <w:r>
              <w:t>ön</w:t>
            </w:r>
            <w:r>
              <w:rPr>
                <w:spacing w:val="8"/>
              </w:rPr>
              <w:t xml:space="preserve"> </w:t>
            </w:r>
            <w:r>
              <w:t>hazırlığı</w:t>
            </w:r>
            <w:r>
              <w:rPr>
                <w:spacing w:val="10"/>
              </w:rPr>
              <w:t xml:space="preserve"> </w:t>
            </w:r>
            <w:r>
              <w:t>ile</w:t>
            </w:r>
            <w:r>
              <w:rPr>
                <w:spacing w:val="12"/>
              </w:rPr>
              <w:t xml:space="preserve"> </w:t>
            </w:r>
            <w:r>
              <w:t>ders</w:t>
            </w:r>
            <w:r>
              <w:rPr>
                <w:spacing w:val="9"/>
              </w:rPr>
              <w:t xml:space="preserve"> </w:t>
            </w:r>
            <w:r>
              <w:t>ve</w:t>
            </w:r>
            <w:r>
              <w:rPr>
                <w:spacing w:val="11"/>
              </w:rPr>
              <w:t xml:space="preserve"> </w:t>
            </w:r>
            <w:r>
              <w:t>sınav</w:t>
            </w:r>
            <w:r>
              <w:rPr>
                <w:spacing w:val="12"/>
              </w:rPr>
              <w:t xml:space="preserve"> </w:t>
            </w:r>
            <w:r>
              <w:t>programlarının</w:t>
            </w:r>
            <w:r>
              <w:rPr>
                <w:spacing w:val="8"/>
              </w:rPr>
              <w:t xml:space="preserve"> </w:t>
            </w:r>
            <w:r>
              <w:t>hazırlanmasında</w:t>
            </w:r>
            <w:r>
              <w:rPr>
                <w:spacing w:val="13"/>
              </w:rPr>
              <w:t xml:space="preserve"> </w:t>
            </w:r>
            <w:r>
              <w:t>bölüm</w:t>
            </w:r>
            <w:r>
              <w:rPr>
                <w:spacing w:val="10"/>
              </w:rPr>
              <w:t xml:space="preserve"> </w:t>
            </w:r>
            <w:r>
              <w:t>başkanına</w:t>
            </w:r>
            <w:r>
              <w:rPr>
                <w:spacing w:val="-47"/>
              </w:rPr>
              <w:t xml:space="preserve"> </w:t>
            </w:r>
            <w:r>
              <w:t>yardımcı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right="101"/>
            </w:pPr>
            <w:r>
              <w:t>Görevlendirildiği</w:t>
            </w:r>
            <w:r>
              <w:rPr>
                <w:spacing w:val="36"/>
              </w:rPr>
              <w:t xml:space="preserve"> </w:t>
            </w:r>
            <w:r>
              <w:t>komisyon,</w:t>
            </w:r>
            <w:r>
              <w:rPr>
                <w:spacing w:val="37"/>
              </w:rPr>
              <w:t xml:space="preserve"> </w:t>
            </w:r>
            <w:r>
              <w:t>kurul,</w:t>
            </w:r>
            <w:r>
              <w:rPr>
                <w:spacing w:val="36"/>
              </w:rPr>
              <w:t xml:space="preserve"> </w:t>
            </w:r>
            <w:r>
              <w:t>vb.</w:t>
            </w:r>
            <w:r>
              <w:rPr>
                <w:spacing w:val="36"/>
              </w:rPr>
              <w:t xml:space="preserve"> </w:t>
            </w:r>
            <w:r>
              <w:t>çalışma</w:t>
            </w:r>
            <w:r>
              <w:rPr>
                <w:spacing w:val="36"/>
              </w:rPr>
              <w:t xml:space="preserve"> </w:t>
            </w:r>
            <w:r>
              <w:t>gruplarında</w:t>
            </w:r>
            <w:r>
              <w:rPr>
                <w:spacing w:val="36"/>
              </w:rPr>
              <w:t xml:space="preserve"> </w:t>
            </w:r>
            <w:r>
              <w:t>yer</w:t>
            </w:r>
            <w:r>
              <w:rPr>
                <w:spacing w:val="37"/>
              </w:rPr>
              <w:t xml:space="preserve"> </w:t>
            </w:r>
            <w:r>
              <w:t>almak</w:t>
            </w:r>
            <w:r>
              <w:rPr>
                <w:spacing w:val="35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gerektiğinde</w:t>
            </w:r>
            <w:r>
              <w:rPr>
                <w:spacing w:val="37"/>
              </w:rPr>
              <w:t xml:space="preserve"> </w:t>
            </w:r>
            <w:r>
              <w:t>ilgili</w:t>
            </w:r>
            <w:r>
              <w:rPr>
                <w:spacing w:val="36"/>
              </w:rPr>
              <w:t xml:space="preserve"> </w:t>
            </w:r>
            <w:r>
              <w:t>raporları</w:t>
            </w:r>
            <w:r>
              <w:rPr>
                <w:spacing w:val="-47"/>
              </w:rPr>
              <w:t xml:space="preserve"> </w:t>
            </w:r>
            <w:r>
              <w:t>hazırlamak</w:t>
            </w:r>
            <w:r w:rsidR="00A47274">
              <w:t xml:space="preserve"> ve iletmek,</w:t>
            </w:r>
          </w:p>
          <w:p w:rsidR="00826948" w:rsidRDefault="00826948" w:rsidP="00826948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hanging="361"/>
            </w:pPr>
            <w:r>
              <w:t>Bağlı</w:t>
            </w:r>
            <w:r>
              <w:rPr>
                <w:spacing w:val="34"/>
              </w:rPr>
              <w:t xml:space="preserve"> </w:t>
            </w:r>
            <w:r>
              <w:t>bulunduğu</w:t>
            </w:r>
            <w:r>
              <w:rPr>
                <w:spacing w:val="34"/>
              </w:rPr>
              <w:t xml:space="preserve"> </w:t>
            </w:r>
            <w:r>
              <w:t>yönetici</w:t>
            </w:r>
            <w:r>
              <w:rPr>
                <w:spacing w:val="33"/>
              </w:rPr>
              <w:t xml:space="preserve"> </w:t>
            </w:r>
            <w:r>
              <w:t>veya</w:t>
            </w:r>
            <w:r>
              <w:rPr>
                <w:spacing w:val="34"/>
              </w:rPr>
              <w:t xml:space="preserve"> </w:t>
            </w:r>
            <w:r>
              <w:t>üst</w:t>
            </w:r>
            <w:r>
              <w:rPr>
                <w:spacing w:val="33"/>
              </w:rPr>
              <w:t xml:space="preserve"> </w:t>
            </w:r>
            <w:r>
              <w:t>yöneticilerin,</w:t>
            </w:r>
            <w:r>
              <w:rPr>
                <w:spacing w:val="35"/>
              </w:rPr>
              <w:t xml:space="preserve"> </w:t>
            </w:r>
            <w:r>
              <w:t>görev</w:t>
            </w:r>
            <w:r>
              <w:rPr>
                <w:spacing w:val="37"/>
              </w:rPr>
              <w:t xml:space="preserve"> </w:t>
            </w:r>
            <w:r>
              <w:t>alanı</w:t>
            </w:r>
            <w:r>
              <w:rPr>
                <w:spacing w:val="34"/>
              </w:rPr>
              <w:t xml:space="preserve"> </w:t>
            </w:r>
            <w:r>
              <w:t>ile</w:t>
            </w:r>
            <w:r>
              <w:rPr>
                <w:spacing w:val="36"/>
              </w:rPr>
              <w:t xml:space="preserve"> </w:t>
            </w:r>
            <w:r>
              <w:t>ilgili</w:t>
            </w:r>
            <w:r>
              <w:rPr>
                <w:spacing w:val="33"/>
              </w:rPr>
              <w:t xml:space="preserve"> </w:t>
            </w:r>
            <w:r>
              <w:t>vereceği</w:t>
            </w:r>
            <w:r>
              <w:rPr>
                <w:spacing w:val="32"/>
              </w:rPr>
              <w:t xml:space="preserve"> </w:t>
            </w:r>
            <w:r>
              <w:t>diğer</w:t>
            </w:r>
            <w:r>
              <w:rPr>
                <w:spacing w:val="35"/>
              </w:rPr>
              <w:t xml:space="preserve"> </w:t>
            </w:r>
            <w:r>
              <w:t>görevleri</w:t>
            </w:r>
            <w:r>
              <w:rPr>
                <w:spacing w:val="32"/>
              </w:rPr>
              <w:t xml:space="preserve"> </w:t>
            </w:r>
            <w:r>
              <w:t>yerine</w:t>
            </w:r>
          </w:p>
          <w:p w:rsidR="00826948" w:rsidRDefault="00826948" w:rsidP="00795E6C">
            <w:pPr>
              <w:pStyle w:val="TableParagraph"/>
            </w:pPr>
            <w:r>
              <w:t>getirmek,</w:t>
            </w:r>
          </w:p>
        </w:tc>
      </w:tr>
    </w:tbl>
    <w:p w:rsidR="002E1674" w:rsidRDefault="002E1674">
      <w:pPr>
        <w:pStyle w:val="GvdeMetni"/>
        <w:spacing w:before="4"/>
        <w:rPr>
          <w:rFonts w:ascii="Times New Roman"/>
          <w:sz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2E1674">
        <w:trPr>
          <w:trHeight w:val="268"/>
        </w:trPr>
        <w:tc>
          <w:tcPr>
            <w:tcW w:w="3262" w:type="dxa"/>
          </w:tcPr>
          <w:p w:rsidR="002E1674" w:rsidRDefault="0037091F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2E1674" w:rsidRDefault="0037091F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2E1674" w:rsidRDefault="0037091F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2E1674">
        <w:trPr>
          <w:trHeight w:val="827"/>
        </w:trPr>
        <w:tc>
          <w:tcPr>
            <w:tcW w:w="3262" w:type="dxa"/>
          </w:tcPr>
          <w:p w:rsidR="002E1674" w:rsidRDefault="002E167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2E1674" w:rsidRDefault="0037091F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2E1674" w:rsidRDefault="002E167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2E1674" w:rsidRDefault="0037091F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2E1674" w:rsidRDefault="002E167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2E1674" w:rsidRDefault="0037091F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2E1674" w:rsidRDefault="002E1674">
      <w:pPr>
        <w:pStyle w:val="GvdeMetni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795E6C">
        <w:trPr>
          <w:trHeight w:val="268"/>
        </w:trPr>
        <w:tc>
          <w:tcPr>
            <w:tcW w:w="9780" w:type="dxa"/>
          </w:tcPr>
          <w:p w:rsidR="00795E6C" w:rsidRDefault="00795E6C" w:rsidP="00795E6C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b/>
              </w:rPr>
            </w:pPr>
            <w:r>
              <w:t>Yukarıda</w:t>
            </w:r>
            <w:r>
              <w:rPr>
                <w:spacing w:val="-4"/>
              </w:rPr>
              <w:t xml:space="preserve"> </w:t>
            </w:r>
            <w:r>
              <w:t>belirtilen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5"/>
              </w:rPr>
              <w:t xml:space="preserve"> </w:t>
            </w:r>
            <w:r>
              <w:t>görevleri</w:t>
            </w:r>
            <w:r>
              <w:rPr>
                <w:spacing w:val="-5"/>
              </w:rPr>
              <w:t xml:space="preserve"> </w:t>
            </w:r>
            <w:r>
              <w:t>kanunlara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yönetmeliklere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6"/>
              </w:rPr>
              <w:t xml:space="preserve"> </w:t>
            </w:r>
            <w:r>
              <w:t>şekilde</w:t>
            </w:r>
            <w:r>
              <w:rPr>
                <w:spacing w:val="-5"/>
              </w:rPr>
              <w:t xml:space="preserve"> </w:t>
            </w:r>
            <w:r>
              <w:t>yerine</w:t>
            </w:r>
            <w:r>
              <w:rPr>
                <w:spacing w:val="-4"/>
              </w:rPr>
              <w:t xml:space="preserve"> </w:t>
            </w:r>
            <w:r>
              <w:t>getirirken</w:t>
            </w:r>
            <w:r>
              <w:rPr>
                <w:spacing w:val="-6"/>
              </w:rPr>
              <w:t xml:space="preserve"> </w:t>
            </w:r>
            <w:r>
              <w:t>dekan ve</w:t>
            </w:r>
            <w:r>
              <w:rPr>
                <w:spacing w:val="-1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başkanına karşı</w:t>
            </w:r>
            <w:r>
              <w:rPr>
                <w:spacing w:val="-2"/>
              </w:rPr>
              <w:t xml:space="preserve"> </w:t>
            </w:r>
            <w:r>
              <w:t>sorumludur.</w:t>
            </w:r>
          </w:p>
        </w:tc>
      </w:tr>
      <w:tr w:rsidR="002E1674">
        <w:trPr>
          <w:trHeight w:val="268"/>
        </w:trPr>
        <w:tc>
          <w:tcPr>
            <w:tcW w:w="9780" w:type="dxa"/>
          </w:tcPr>
          <w:p w:rsidR="002E1674" w:rsidRDefault="0037091F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</w:tc>
      </w:tr>
      <w:tr w:rsidR="002E1674" w:rsidTr="00795E6C">
        <w:trPr>
          <w:trHeight w:val="1961"/>
        </w:trPr>
        <w:tc>
          <w:tcPr>
            <w:tcW w:w="9780" w:type="dxa"/>
          </w:tcPr>
          <w:p w:rsidR="002E1674" w:rsidRDefault="0037091F" w:rsidP="00795E6C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</w:pPr>
            <w:r>
              <w:t>Üniversitenin Misyonunu,</w:t>
            </w:r>
            <w:r>
              <w:rPr>
                <w:spacing w:val="-1"/>
              </w:rPr>
              <w:t xml:space="preserve"> </w:t>
            </w:r>
            <w:r>
              <w:t>Vizyonunu,</w:t>
            </w:r>
            <w:r>
              <w:rPr>
                <w:spacing w:val="2"/>
              </w:rPr>
              <w:t xml:space="preserve"> </w:t>
            </w:r>
            <w:r>
              <w:t>Kalite Politikasını</w:t>
            </w:r>
            <w:r>
              <w:rPr>
                <w:spacing w:val="1"/>
              </w:rPr>
              <w:t xml:space="preserve"> </w:t>
            </w:r>
            <w:r>
              <w:t>benimsemek,</w:t>
            </w:r>
            <w:r>
              <w:rPr>
                <w:spacing w:val="2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doğrultuda</w:t>
            </w:r>
            <w:r>
              <w:rPr>
                <w:spacing w:val="4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t>etmek</w:t>
            </w:r>
            <w:r w:rsidR="00795E6C">
              <w:t>,</w:t>
            </w:r>
            <w:r>
              <w:rPr>
                <w:spacing w:val="-1"/>
              </w:rPr>
              <w:t xml:space="preserve"> </w:t>
            </w:r>
          </w:p>
          <w:p w:rsidR="002E1674" w:rsidRDefault="0037091F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Birim</w:t>
            </w:r>
            <w:r>
              <w:rPr>
                <w:spacing w:val="-2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hedeflerini</w:t>
            </w:r>
            <w:r>
              <w:rPr>
                <w:spacing w:val="-1"/>
              </w:rPr>
              <w:t xml:space="preserve"> </w:t>
            </w:r>
            <w:r>
              <w:t>belirlemek</w:t>
            </w:r>
            <w:r>
              <w:rPr>
                <w:spacing w:val="-3"/>
              </w:rPr>
              <w:t xml:space="preserve"> </w:t>
            </w:r>
            <w:r>
              <w:t>ve ulaşılması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üzerine düşen</w:t>
            </w:r>
            <w:r>
              <w:rPr>
                <w:spacing w:val="-1"/>
              </w:rPr>
              <w:t xml:space="preserve"> </w:t>
            </w:r>
            <w:r>
              <w:t>çalışmaları</w:t>
            </w:r>
            <w:r>
              <w:rPr>
                <w:spacing w:val="-1"/>
              </w:rPr>
              <w:t xml:space="preserve"> </w:t>
            </w:r>
            <w:r>
              <w:t>yapmak,</w:t>
            </w:r>
          </w:p>
          <w:p w:rsidR="002E1674" w:rsidRDefault="0037091F" w:rsidP="00795E6C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</w:pPr>
            <w:r>
              <w:t>Faaliyetlerini</w:t>
            </w:r>
            <w:r>
              <w:rPr>
                <w:spacing w:val="7"/>
              </w:rPr>
              <w:t xml:space="preserve"> </w:t>
            </w:r>
            <w:r>
              <w:t>yürütürken</w:t>
            </w:r>
            <w:r>
              <w:rPr>
                <w:spacing w:val="8"/>
              </w:rPr>
              <w:t xml:space="preserve"> </w:t>
            </w:r>
            <w:r>
              <w:t>BANÜ</w:t>
            </w:r>
            <w:r>
              <w:rPr>
                <w:spacing w:val="9"/>
              </w:rPr>
              <w:t xml:space="preserve"> </w:t>
            </w:r>
            <w:r>
              <w:t>KYS</w:t>
            </w:r>
            <w:r>
              <w:rPr>
                <w:spacing w:val="8"/>
              </w:rPr>
              <w:t xml:space="preserve"> </w:t>
            </w:r>
            <w:r>
              <w:t>dokümanlarına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8"/>
              </w:rPr>
              <w:t xml:space="preserve"> </w:t>
            </w:r>
            <w:r>
              <w:t>hareket</w:t>
            </w:r>
            <w:r>
              <w:rPr>
                <w:spacing w:val="8"/>
              </w:rPr>
              <w:t xml:space="preserve"> </w:t>
            </w:r>
            <w:r>
              <w:t>e</w:t>
            </w:r>
            <w:r w:rsidR="00795E6C">
              <w:t>tmek</w:t>
            </w:r>
            <w:r>
              <w:t>,</w:t>
            </w:r>
          </w:p>
          <w:p w:rsidR="002E1674" w:rsidRDefault="0037091F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/>
              <w:ind w:right="107"/>
            </w:pPr>
            <w:r>
              <w:t>KYS</w:t>
            </w:r>
            <w:r>
              <w:rPr>
                <w:spacing w:val="17"/>
              </w:rPr>
              <w:t xml:space="preserve"> </w:t>
            </w:r>
            <w:r>
              <w:t>kapsamında</w:t>
            </w:r>
            <w:r>
              <w:rPr>
                <w:spacing w:val="18"/>
              </w:rPr>
              <w:t xml:space="preserve"> </w:t>
            </w:r>
            <w:r>
              <w:t>biriminde</w:t>
            </w:r>
            <w:r>
              <w:rPr>
                <w:spacing w:val="18"/>
              </w:rPr>
              <w:t xml:space="preserve"> </w:t>
            </w:r>
            <w:r>
              <w:t>yapılacak</w:t>
            </w:r>
            <w:r>
              <w:rPr>
                <w:spacing w:val="18"/>
              </w:rPr>
              <w:t xml:space="preserve"> </w:t>
            </w:r>
            <w:r>
              <w:t>düzeltici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6"/>
              </w:rPr>
              <w:t xml:space="preserve"> </w:t>
            </w:r>
            <w:r>
              <w:t>önleyici</w:t>
            </w:r>
            <w:r>
              <w:rPr>
                <w:spacing w:val="18"/>
              </w:rPr>
              <w:t xml:space="preserve"> </w:t>
            </w:r>
            <w:r>
              <w:t>faaliyetlerin</w:t>
            </w:r>
            <w:r>
              <w:rPr>
                <w:spacing w:val="17"/>
              </w:rPr>
              <w:t xml:space="preserve"> </w:t>
            </w:r>
            <w:r>
              <w:t>yerine</w:t>
            </w:r>
            <w:r>
              <w:rPr>
                <w:spacing w:val="18"/>
              </w:rPr>
              <w:t xml:space="preserve"> </w:t>
            </w:r>
            <w:r>
              <w:t>getirilmesine</w:t>
            </w:r>
            <w:r>
              <w:rPr>
                <w:spacing w:val="18"/>
              </w:rPr>
              <w:t xml:space="preserve"> </w:t>
            </w:r>
            <w:r>
              <w:t>katkı</w:t>
            </w:r>
            <w:r>
              <w:rPr>
                <w:spacing w:val="-47"/>
              </w:rPr>
              <w:t xml:space="preserve"> </w:t>
            </w:r>
            <w:r>
              <w:t>sağlamak,</w:t>
            </w:r>
          </w:p>
          <w:p w:rsidR="002E1674" w:rsidRDefault="0037091F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1" w:line="279" w:lineRule="exact"/>
              <w:ind w:hanging="361"/>
            </w:pPr>
            <w:r>
              <w:t>Yaptığı</w:t>
            </w:r>
            <w:r>
              <w:rPr>
                <w:spacing w:val="-2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4"/>
              </w:rPr>
              <w:t xml:space="preserve"> </w:t>
            </w:r>
            <w:r>
              <w:t>önerilerini</w:t>
            </w:r>
            <w:r>
              <w:rPr>
                <w:spacing w:val="-3"/>
              </w:rPr>
              <w:t xml:space="preserve"> </w:t>
            </w:r>
            <w:r w:rsidR="00795E6C">
              <w:rPr>
                <w:spacing w:val="-3"/>
              </w:rPr>
              <w:t xml:space="preserve">Bölüm/Birim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Koordinatörlüğü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paylaşmak,</w:t>
            </w:r>
          </w:p>
          <w:p w:rsidR="002E1674" w:rsidRDefault="0037091F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</w:pPr>
            <w:r>
              <w:t>KYS</w:t>
            </w:r>
            <w:r>
              <w:rPr>
                <w:spacing w:val="-3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t>kapsamında</w:t>
            </w:r>
            <w:r>
              <w:rPr>
                <w:spacing w:val="-2"/>
              </w:rPr>
              <w:t xml:space="preserve"> </w:t>
            </w:r>
            <w:r>
              <w:t>yapılan</w:t>
            </w:r>
            <w:r>
              <w:rPr>
                <w:spacing w:val="-1"/>
              </w:rPr>
              <w:t xml:space="preserve"> </w:t>
            </w:r>
            <w:r>
              <w:t>faaliyetlere</w:t>
            </w:r>
            <w:r>
              <w:rPr>
                <w:spacing w:val="-1"/>
              </w:rPr>
              <w:t xml:space="preserve"> </w:t>
            </w:r>
            <w:r w:rsidR="00795E6C">
              <w:t>Birimi/Bölümü</w:t>
            </w:r>
            <w:r>
              <w:rPr>
                <w:spacing w:val="-4"/>
              </w:rPr>
              <w:t xml:space="preserve"> </w:t>
            </w:r>
            <w:r>
              <w:t>adına</w:t>
            </w:r>
            <w:r>
              <w:rPr>
                <w:spacing w:val="-1"/>
              </w:rPr>
              <w:t xml:space="preserve"> </w:t>
            </w:r>
            <w:r>
              <w:t>katkı</w:t>
            </w:r>
            <w:r>
              <w:rPr>
                <w:spacing w:val="-1"/>
              </w:rPr>
              <w:t xml:space="preserve"> </w:t>
            </w:r>
            <w:r>
              <w:t>sağlamak.</w:t>
            </w:r>
          </w:p>
        </w:tc>
      </w:tr>
      <w:tr w:rsidR="002E1674">
        <w:trPr>
          <w:trHeight w:val="268"/>
        </w:trPr>
        <w:tc>
          <w:tcPr>
            <w:tcW w:w="9780" w:type="dxa"/>
          </w:tcPr>
          <w:p w:rsidR="002E1674" w:rsidRDefault="0037091F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Yetkiler</w:t>
            </w:r>
          </w:p>
        </w:tc>
      </w:tr>
      <w:tr w:rsidR="002E1674">
        <w:trPr>
          <w:trHeight w:val="549"/>
        </w:trPr>
        <w:tc>
          <w:tcPr>
            <w:tcW w:w="9780" w:type="dxa"/>
          </w:tcPr>
          <w:p w:rsidR="002E1674" w:rsidRDefault="0037091F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="Symbol" w:hAnsi="Symbol"/>
              </w:rPr>
            </w:pPr>
            <w:r>
              <w:t>Yukarıda</w:t>
            </w:r>
            <w:r>
              <w:rPr>
                <w:spacing w:val="-3"/>
              </w:rPr>
              <w:t xml:space="preserve"> </w:t>
            </w:r>
            <w:r>
              <w:t>belirtilen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sorumlulukları</w:t>
            </w:r>
            <w:r>
              <w:rPr>
                <w:spacing w:val="-3"/>
              </w:rPr>
              <w:t xml:space="preserve"> </w:t>
            </w:r>
            <w:r>
              <w:t>gerçekleştirme</w:t>
            </w:r>
            <w:r w:rsidR="00795E6C">
              <w:t>k,</w:t>
            </w:r>
          </w:p>
          <w:p w:rsidR="002E1674" w:rsidRDefault="0037091F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49" w:lineRule="exact"/>
              <w:ind w:hanging="361"/>
              <w:rPr>
                <w:rFonts w:ascii="Symbol" w:hAnsi="Symbol"/>
                <w:sz w:val="20"/>
              </w:rPr>
            </w:pPr>
            <w:r>
              <w:t>Faaliyetlerin</w:t>
            </w:r>
            <w:r>
              <w:rPr>
                <w:spacing w:val="-2"/>
              </w:rPr>
              <w:t xml:space="preserve"> </w:t>
            </w:r>
            <w:r>
              <w:t>gerçekleştirilebilmesi için</w:t>
            </w:r>
            <w:r>
              <w:rPr>
                <w:spacing w:val="-4"/>
              </w:rPr>
              <w:t xml:space="preserve"> </w:t>
            </w:r>
            <w:r>
              <w:t>gerekli araç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gereci</w:t>
            </w:r>
            <w:r>
              <w:rPr>
                <w:spacing w:val="1"/>
              </w:rPr>
              <w:t xml:space="preserve"> </w:t>
            </w:r>
            <w:r>
              <w:t>kullanma</w:t>
            </w:r>
            <w:r w:rsidR="00795E6C">
              <w:t>k</w:t>
            </w:r>
            <w:r>
              <w:t>.</w:t>
            </w:r>
          </w:p>
        </w:tc>
      </w:tr>
    </w:tbl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rPr>
          <w:rFonts w:ascii="Times New Roman"/>
          <w:sz w:val="20"/>
        </w:rPr>
      </w:pPr>
    </w:p>
    <w:p w:rsidR="002E1674" w:rsidRDefault="002E1674">
      <w:pPr>
        <w:pStyle w:val="GvdeMetni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2E1674">
        <w:trPr>
          <w:trHeight w:val="268"/>
        </w:trPr>
        <w:tc>
          <w:tcPr>
            <w:tcW w:w="3262" w:type="dxa"/>
          </w:tcPr>
          <w:p w:rsidR="002E1674" w:rsidRDefault="0037091F">
            <w:pPr>
              <w:pStyle w:val="TableParagraph"/>
              <w:spacing w:line="249" w:lineRule="exact"/>
              <w:ind w:left="750" w:right="736"/>
              <w:jc w:val="center"/>
            </w:pPr>
            <w:r>
              <w:t>Hazırlayan</w:t>
            </w:r>
          </w:p>
        </w:tc>
        <w:tc>
          <w:tcPr>
            <w:tcW w:w="3259" w:type="dxa"/>
          </w:tcPr>
          <w:p w:rsidR="002E1674" w:rsidRDefault="0037091F">
            <w:pPr>
              <w:pStyle w:val="TableParagraph"/>
              <w:spacing w:line="249" w:lineRule="exact"/>
              <w:ind w:left="853" w:right="843"/>
              <w:jc w:val="center"/>
            </w:pP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Eden</w:t>
            </w:r>
          </w:p>
        </w:tc>
        <w:tc>
          <w:tcPr>
            <w:tcW w:w="3262" w:type="dxa"/>
          </w:tcPr>
          <w:p w:rsidR="002E1674" w:rsidRDefault="0037091F">
            <w:pPr>
              <w:pStyle w:val="TableParagraph"/>
              <w:spacing w:line="249" w:lineRule="exact"/>
              <w:ind w:left="751" w:right="732"/>
              <w:jc w:val="center"/>
            </w:pPr>
            <w:r>
              <w:t>Onaylayan</w:t>
            </w:r>
          </w:p>
        </w:tc>
      </w:tr>
      <w:tr w:rsidR="002E1674">
        <w:trPr>
          <w:trHeight w:val="827"/>
        </w:trPr>
        <w:tc>
          <w:tcPr>
            <w:tcW w:w="3262" w:type="dxa"/>
          </w:tcPr>
          <w:p w:rsidR="002E1674" w:rsidRDefault="002E167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2E1674" w:rsidRDefault="0037091F">
            <w:pPr>
              <w:pStyle w:val="TableParagraph"/>
              <w:ind w:left="751" w:right="736"/>
              <w:jc w:val="center"/>
            </w:pPr>
            <w:r>
              <w:t>Bilgisayar İşletmeni</w:t>
            </w:r>
          </w:p>
        </w:tc>
        <w:tc>
          <w:tcPr>
            <w:tcW w:w="3259" w:type="dxa"/>
          </w:tcPr>
          <w:p w:rsidR="002E1674" w:rsidRDefault="002E167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2E1674" w:rsidRDefault="0037091F">
            <w:pPr>
              <w:pStyle w:val="TableParagraph"/>
              <w:ind w:left="855" w:right="843"/>
              <w:jc w:val="center"/>
            </w:pPr>
            <w:r>
              <w:t>Fakülte</w:t>
            </w:r>
            <w:r>
              <w:rPr>
                <w:spacing w:val="-2"/>
              </w:rPr>
              <w:t xml:space="preserve"> </w:t>
            </w:r>
            <w:r>
              <w:t>Sekreteri</w:t>
            </w:r>
          </w:p>
        </w:tc>
        <w:tc>
          <w:tcPr>
            <w:tcW w:w="3262" w:type="dxa"/>
          </w:tcPr>
          <w:p w:rsidR="002E1674" w:rsidRDefault="002E1674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2E1674" w:rsidRDefault="0037091F">
            <w:pPr>
              <w:pStyle w:val="TableParagraph"/>
              <w:ind w:left="751" w:right="734"/>
              <w:jc w:val="center"/>
            </w:pPr>
            <w:r>
              <w:t>Dekan</w:t>
            </w:r>
          </w:p>
        </w:tc>
      </w:tr>
    </w:tbl>
    <w:p w:rsidR="0037091F" w:rsidRDefault="0037091F" w:rsidP="00795E6C">
      <w:bookmarkStart w:id="0" w:name="_GoBack"/>
      <w:bookmarkEnd w:id="0"/>
    </w:p>
    <w:sectPr w:rsidR="0037091F" w:rsidSect="005F1361">
      <w:headerReference w:type="default" r:id="rId7"/>
      <w:footerReference w:type="default" r:id="rId8"/>
      <w:pgSz w:w="11910" w:h="16840"/>
      <w:pgMar w:top="2720" w:right="440" w:bottom="709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63" w:rsidRDefault="005D7063">
      <w:r>
        <w:separator/>
      </w:r>
    </w:p>
  </w:endnote>
  <w:endnote w:type="continuationSeparator" w:id="0">
    <w:p w:rsidR="005D7063" w:rsidRDefault="005D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74" w:rsidRDefault="005D7063">
    <w:pPr>
      <w:pStyle w:val="GvdeMetni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6.85pt;margin-top:782.35pt;width:131.45pt;height:13.05pt;z-index:-15859712;mso-position-horizontal-relative:page;mso-position-vertical-relative:page" filled="f" stroked="f">
          <v:textbox style="mso-next-textbox:#_x0000_s2049" inset="0,0,0,0">
            <w:txbxContent>
              <w:p w:rsidR="002E1674" w:rsidRDefault="00795E6C">
                <w:pPr>
                  <w:pStyle w:val="GvdeMetni"/>
                  <w:spacing w:line="245" w:lineRule="exact"/>
                  <w:ind w:left="20"/>
                </w:pPr>
                <w:r>
                  <w:rPr>
                    <w:color w:val="006FC0"/>
                  </w:rPr>
                  <w:t>İİ</w:t>
                </w:r>
                <w:r w:rsidR="0037091F">
                  <w:rPr>
                    <w:color w:val="006FC0"/>
                  </w:rPr>
                  <w:t>BF-GT-007/</w:t>
                </w:r>
                <w:r w:rsidR="005F1361">
                  <w:rPr>
                    <w:color w:val="006FC0"/>
                  </w:rPr>
                  <w:t>02</w:t>
                </w:r>
                <w:r w:rsidR="0037091F">
                  <w:rPr>
                    <w:color w:val="006FC0"/>
                  </w:rPr>
                  <w:t>.0</w:t>
                </w:r>
                <w:r w:rsidR="005F1361">
                  <w:rPr>
                    <w:color w:val="006FC0"/>
                  </w:rPr>
                  <w:t>1</w:t>
                </w:r>
                <w:r w:rsidR="0037091F">
                  <w:rPr>
                    <w:color w:val="006FC0"/>
                  </w:rPr>
                  <w:t>.202</w:t>
                </w:r>
                <w:r w:rsidR="005F1361">
                  <w:rPr>
                    <w:color w:val="006FC0"/>
                  </w:rPr>
                  <w:t>5</w:t>
                </w:r>
                <w:r w:rsidR="0037091F">
                  <w:rPr>
                    <w:color w:val="006FC0"/>
                  </w:rPr>
                  <w:t>/00/-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63" w:rsidRDefault="005D7063">
      <w:r>
        <w:separator/>
      </w:r>
    </w:p>
  </w:footnote>
  <w:footnote w:type="continuationSeparator" w:id="0">
    <w:p w:rsidR="005D7063" w:rsidRDefault="005D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74" w:rsidRDefault="005D7063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2pt;margin-top:50.9pt;width:491.4pt;height:85.5pt;z-index:15728640;mso-position-horizontal-relative:page;mso-position-vertical-relative:page" filled="f" stroked="f">
          <v:textbox style="mso-next-textbox:#_x0000_s2050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6FC0"/>
                    <w:left w:val="single" w:sz="4" w:space="0" w:color="006FC0"/>
                    <w:bottom w:val="single" w:sz="4" w:space="0" w:color="006FC0"/>
                    <w:right w:val="single" w:sz="4" w:space="0" w:color="006FC0"/>
                    <w:insideH w:val="single" w:sz="4" w:space="0" w:color="006FC0"/>
                    <w:insideV w:val="single" w:sz="4" w:space="0" w:color="006FC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0"/>
                  <w:gridCol w:w="4991"/>
                  <w:gridCol w:w="1703"/>
                  <w:gridCol w:w="1561"/>
                </w:tblGrid>
                <w:tr w:rsidR="002E1674">
                  <w:trPr>
                    <w:trHeight w:val="417"/>
                  </w:trPr>
                  <w:tc>
                    <w:tcPr>
                      <w:tcW w:w="1560" w:type="dxa"/>
                      <w:vMerge w:val="restart"/>
                    </w:tcPr>
                    <w:p w:rsidR="002E1674" w:rsidRDefault="002E1674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4991" w:type="dxa"/>
                      <w:vMerge w:val="restart"/>
                    </w:tcPr>
                    <w:p w:rsidR="002E1674" w:rsidRDefault="002E1674" w:rsidP="00826948">
                      <w:pPr>
                        <w:pStyle w:val="TableParagraph"/>
                        <w:spacing w:before="5"/>
                        <w:ind w:left="0"/>
                        <w:jc w:val="center"/>
                        <w:rPr>
                          <w:rFonts w:ascii="Times New Roman"/>
                          <w:sz w:val="17"/>
                        </w:rPr>
                      </w:pPr>
                    </w:p>
                    <w:p w:rsidR="00795E6C" w:rsidRDefault="00795E6C" w:rsidP="00826948">
                      <w:pPr>
                        <w:pStyle w:val="TableParagraph"/>
                        <w:ind w:left="0" w:right="19"/>
                        <w:jc w:val="center"/>
                        <w:rPr>
                          <w:b/>
                        </w:rPr>
                      </w:pPr>
                    </w:p>
                    <w:p w:rsidR="00826948" w:rsidRDefault="00826948" w:rsidP="00826948">
                      <w:pPr>
                        <w:pStyle w:val="TableParagraph"/>
                        <w:ind w:left="0" w:right="19"/>
                        <w:jc w:val="center"/>
                        <w:rPr>
                          <w:b/>
                          <w:spacing w:val="-47"/>
                        </w:rPr>
                      </w:pPr>
                      <w:r>
                        <w:rPr>
                          <w:b/>
                        </w:rPr>
                        <w:t>İKTİSADİ VE İDARİ</w:t>
                      </w:r>
                      <w:r w:rsidR="0037091F">
                        <w:rPr>
                          <w:b/>
                        </w:rPr>
                        <w:t xml:space="preserve"> BİLİMLER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7091F">
                        <w:rPr>
                          <w:b/>
                        </w:rPr>
                        <w:t>FAKÜLTESİ</w:t>
                      </w:r>
                    </w:p>
                    <w:p w:rsidR="00826948" w:rsidRDefault="0037091F" w:rsidP="00826948">
                      <w:pPr>
                        <w:pStyle w:val="TableParagraph"/>
                        <w:ind w:left="0" w:right="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 BAŞKAN YARDIMCISI</w:t>
                      </w:r>
                    </w:p>
                    <w:p w:rsidR="002E1674" w:rsidRDefault="0037091F" w:rsidP="00826948">
                      <w:pPr>
                        <w:pStyle w:val="TableParagraph"/>
                        <w:ind w:left="0" w:right="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 w:rsidRPr="0082694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TANIMI</w:t>
                      </w:r>
                      <w:r w:rsidRPr="0082694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</w:t>
                      </w:r>
                    </w:p>
                  </w:tc>
                  <w:tc>
                    <w:tcPr>
                      <w:tcW w:w="1703" w:type="dxa"/>
                    </w:tcPr>
                    <w:p w:rsidR="002E1674" w:rsidRDefault="0037091F">
                      <w:pPr>
                        <w:pStyle w:val="TableParagraph"/>
                        <w:spacing w:before="73"/>
                        <w:ind w:left="116"/>
                      </w:pPr>
                      <w:r>
                        <w:t>Doküman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</w:p>
                  </w:tc>
                  <w:tc>
                    <w:tcPr>
                      <w:tcW w:w="1561" w:type="dxa"/>
                    </w:tcPr>
                    <w:p w:rsidR="002E1674" w:rsidRDefault="00826948">
                      <w:pPr>
                        <w:pStyle w:val="TableParagraph"/>
                        <w:spacing w:before="73"/>
                        <w:ind w:left="113"/>
                      </w:pPr>
                      <w:r>
                        <w:t>İİ</w:t>
                      </w:r>
                      <w:r w:rsidR="0037091F">
                        <w:t>BF-GT-007</w:t>
                      </w:r>
                    </w:p>
                  </w:tc>
                </w:tr>
                <w:tr w:rsidR="002E1674">
                  <w:trPr>
                    <w:trHeight w:val="408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2E1674" w:rsidRDefault="002E167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2E1674" w:rsidRDefault="002E167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2E1674" w:rsidRDefault="0037091F">
                      <w:pPr>
                        <w:pStyle w:val="TableParagraph"/>
                        <w:spacing w:before="69"/>
                        <w:ind w:left="116"/>
                      </w:pPr>
                      <w:r>
                        <w:t>İlk yayın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tarihi</w:t>
                      </w:r>
                    </w:p>
                  </w:tc>
                  <w:tc>
                    <w:tcPr>
                      <w:tcW w:w="1561" w:type="dxa"/>
                    </w:tcPr>
                    <w:p w:rsidR="002E1674" w:rsidRDefault="005F1361" w:rsidP="005F1361">
                      <w:pPr>
                        <w:pStyle w:val="TableParagraph"/>
                        <w:spacing w:before="69"/>
                        <w:ind w:left="113"/>
                      </w:pPr>
                      <w:r>
                        <w:t>02</w:t>
                      </w:r>
                      <w:r w:rsidR="0037091F">
                        <w:t>.0</w:t>
                      </w:r>
                      <w:r>
                        <w:t>1</w:t>
                      </w:r>
                      <w:r w:rsidR="0037091F">
                        <w:t>.202</w:t>
                      </w:r>
                      <w:r>
                        <w:t>5</w:t>
                      </w:r>
                    </w:p>
                  </w:tc>
                </w:tr>
                <w:tr w:rsidR="002E1674">
                  <w:trPr>
                    <w:trHeight w:val="426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2E1674" w:rsidRDefault="002E167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2E1674" w:rsidRDefault="002E167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2E1674" w:rsidRDefault="0037091F">
                      <w:pPr>
                        <w:pStyle w:val="TableParagraph"/>
                        <w:spacing w:before="78"/>
                        <w:ind w:left="116"/>
                      </w:pP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Tarih</w:t>
                      </w:r>
                    </w:p>
                  </w:tc>
                  <w:tc>
                    <w:tcPr>
                      <w:tcW w:w="1561" w:type="dxa"/>
                    </w:tcPr>
                    <w:p w:rsidR="002E1674" w:rsidRDefault="0037091F">
                      <w:pPr>
                        <w:pStyle w:val="TableParagraph"/>
                        <w:spacing w:before="78"/>
                        <w:ind w:left="113"/>
                      </w:pPr>
                      <w:r>
                        <w:t>00/-</w:t>
                      </w:r>
                    </w:p>
                  </w:tc>
                </w:tr>
                <w:tr w:rsidR="002E1674">
                  <w:trPr>
                    <w:trHeight w:val="407"/>
                  </w:trPr>
                  <w:tc>
                    <w:tcPr>
                      <w:tcW w:w="1560" w:type="dxa"/>
                      <w:vMerge/>
                      <w:tcBorders>
                        <w:top w:val="nil"/>
                      </w:tcBorders>
                    </w:tcPr>
                    <w:p w:rsidR="002E1674" w:rsidRDefault="002E167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91" w:type="dxa"/>
                      <w:vMerge/>
                      <w:tcBorders>
                        <w:top w:val="nil"/>
                      </w:tcBorders>
                    </w:tcPr>
                    <w:p w:rsidR="002E1674" w:rsidRDefault="002E167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703" w:type="dxa"/>
                    </w:tcPr>
                    <w:p w:rsidR="002E1674" w:rsidRDefault="0037091F">
                      <w:pPr>
                        <w:pStyle w:val="TableParagraph"/>
                        <w:spacing w:before="68"/>
                        <w:ind w:left="116"/>
                      </w:pPr>
                      <w:r>
                        <w:t>Sayfa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sayısı</w:t>
                      </w:r>
                    </w:p>
                  </w:tc>
                  <w:tc>
                    <w:tcPr>
                      <w:tcW w:w="1561" w:type="dxa"/>
                    </w:tcPr>
                    <w:p w:rsidR="002E1674" w:rsidRDefault="0037091F">
                      <w:pPr>
                        <w:pStyle w:val="TableParagraph"/>
                        <w:spacing w:before="68"/>
                        <w:ind w:left="113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5F1361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/2</w:t>
                      </w:r>
                    </w:p>
                  </w:tc>
                </w:tr>
              </w:tbl>
              <w:p w:rsidR="002E1674" w:rsidRDefault="002E1674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37091F">
      <w:rPr>
        <w:noProof/>
        <w:lang w:eastAsia="tr-T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5369"/>
    <w:multiLevelType w:val="hybridMultilevel"/>
    <w:tmpl w:val="6A2C9C10"/>
    <w:lvl w:ilvl="0" w:tplc="9BB8851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508726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24AF68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0E2CEC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232A42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911AF60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5ACA7E3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DFB0244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35CCDF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F315C2D"/>
    <w:multiLevelType w:val="hybridMultilevel"/>
    <w:tmpl w:val="FC12009E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28CD0706"/>
    <w:multiLevelType w:val="hybridMultilevel"/>
    <w:tmpl w:val="4126DC42"/>
    <w:lvl w:ilvl="0" w:tplc="4C36146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ABCF73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C6C3F7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6CE37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2ACEAF8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CE089BF4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4E104C68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E62DEE4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579A367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2A40425"/>
    <w:multiLevelType w:val="hybridMultilevel"/>
    <w:tmpl w:val="3B94F958"/>
    <w:lvl w:ilvl="0" w:tplc="61E02558">
      <w:numFmt w:val="bullet"/>
      <w:lvlText w:val=""/>
      <w:lvlJc w:val="left"/>
      <w:pPr>
        <w:ind w:left="532" w:hanging="360"/>
      </w:pPr>
      <w:rPr>
        <w:rFonts w:hint="default"/>
        <w:w w:val="100"/>
        <w:lang w:val="tr-TR" w:eastAsia="en-US" w:bidi="ar-SA"/>
      </w:rPr>
    </w:lvl>
    <w:lvl w:ilvl="1" w:tplc="EFF66FD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A48E5C0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C3FE810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FE2F99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50FEAC0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DB88B92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050275C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DFA8F4CA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CAA02D3"/>
    <w:multiLevelType w:val="hybridMultilevel"/>
    <w:tmpl w:val="1182ED8E"/>
    <w:lvl w:ilvl="0" w:tplc="E3E6849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3E2AC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9B2ED8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4189B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92DE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36AB7E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8E3279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907207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934404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F4462CA"/>
    <w:multiLevelType w:val="hybridMultilevel"/>
    <w:tmpl w:val="35E29B86"/>
    <w:lvl w:ilvl="0" w:tplc="CD66596A">
      <w:numFmt w:val="bullet"/>
      <w:lvlText w:val=""/>
      <w:lvlJc w:val="left"/>
      <w:pPr>
        <w:ind w:left="561" w:hanging="360"/>
      </w:pPr>
      <w:rPr>
        <w:rFonts w:hint="default"/>
        <w:w w:val="100"/>
        <w:lang w:val="tr-TR" w:eastAsia="en-US" w:bidi="ar-SA"/>
      </w:rPr>
    </w:lvl>
    <w:lvl w:ilvl="1" w:tplc="B290DF8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D66435B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12E20C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1F2EA10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86224E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D07E284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263AC67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0FED83E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ADC2139"/>
    <w:multiLevelType w:val="hybridMultilevel"/>
    <w:tmpl w:val="64E667D4"/>
    <w:lvl w:ilvl="0" w:tplc="BBBE073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5F0C6B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73EC36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592A2D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CD60A0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C5C6F488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85EE7B9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E904ED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DA1CE51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1674"/>
    <w:rsid w:val="002E1674"/>
    <w:rsid w:val="0037091F"/>
    <w:rsid w:val="005D7063"/>
    <w:rsid w:val="005F1361"/>
    <w:rsid w:val="00795E6C"/>
    <w:rsid w:val="00826948"/>
    <w:rsid w:val="00A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D10D0B"/>
  <w15:docId w15:val="{CFDB02A4-642E-49CD-9840-238EF110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8269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694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69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694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4</cp:revision>
  <dcterms:created xsi:type="dcterms:W3CDTF">2024-09-11T11:10:00Z</dcterms:created>
  <dcterms:modified xsi:type="dcterms:W3CDTF">2024-12-13T07:25:00Z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</Properties>
</file>